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DC3" w:rsidRPr="00705DC3" w:rsidRDefault="00705DC3" w:rsidP="00705DC3">
      <w:pPr>
        <w:rPr>
          <w:rFonts w:hAnsi="BIZ UDPゴシック" w:hint="eastAsia"/>
          <w:sz w:val="20"/>
          <w:szCs w:val="20"/>
        </w:rPr>
      </w:pPr>
      <w:bookmarkStart w:id="0" w:name="_GoBack"/>
      <w:bookmarkEnd w:id="0"/>
      <w:r w:rsidRPr="00705DC3">
        <w:rPr>
          <w:rFonts w:hAnsi="BIZ UDPゴシック" w:hint="eastAsia"/>
          <w:sz w:val="20"/>
          <w:szCs w:val="20"/>
        </w:rPr>
        <w:t>（様式第１号）</w:t>
      </w:r>
    </w:p>
    <w:p w:rsidR="00093AC3" w:rsidRPr="00F41ED0" w:rsidRDefault="007B0275" w:rsidP="00DD4D1B">
      <w:pPr>
        <w:jc w:val="center"/>
        <w:rPr>
          <w:rFonts w:hAnsi="BIZ UDPゴシック"/>
          <w:sz w:val="28"/>
          <w:szCs w:val="28"/>
        </w:rPr>
      </w:pPr>
      <w:r>
        <w:rPr>
          <w:rFonts w:hAnsi="BIZ UDPゴシック" w:hint="eastAsia"/>
          <w:sz w:val="28"/>
          <w:szCs w:val="28"/>
        </w:rPr>
        <w:t>３R＆食品ロス削減推進</w:t>
      </w:r>
      <w:r w:rsidR="00DD4D1B" w:rsidRPr="00F41ED0">
        <w:rPr>
          <w:rFonts w:hAnsi="BIZ UDPゴシック" w:hint="eastAsia"/>
          <w:sz w:val="28"/>
          <w:szCs w:val="28"/>
        </w:rPr>
        <w:t>協力事業所・店舗認定申請書</w:t>
      </w:r>
    </w:p>
    <w:p w:rsidR="00DD4D1B" w:rsidRDefault="00DD4D1B" w:rsidP="00DD4D1B">
      <w:pPr>
        <w:jc w:val="right"/>
        <w:rPr>
          <w:rFonts w:hAnsi="BIZ UDPゴシック"/>
          <w:szCs w:val="24"/>
        </w:rPr>
      </w:pPr>
      <w:r>
        <w:rPr>
          <w:rFonts w:hAnsi="BIZ UDPゴシック" w:hint="eastAsia"/>
          <w:szCs w:val="24"/>
        </w:rPr>
        <w:t>令和　　年　　月　　日</w:t>
      </w:r>
    </w:p>
    <w:p w:rsidR="00E16E11" w:rsidRDefault="00E16E11" w:rsidP="00E16E11">
      <w:pPr>
        <w:jc w:val="left"/>
        <w:rPr>
          <w:rFonts w:hAnsi="BIZ UDPゴシック"/>
          <w:szCs w:val="24"/>
        </w:rPr>
      </w:pPr>
      <w:r>
        <w:rPr>
          <w:rFonts w:hAnsi="BIZ UDPゴシック" w:hint="eastAsia"/>
          <w:szCs w:val="24"/>
        </w:rPr>
        <w:t>福島市長</w:t>
      </w:r>
    </w:p>
    <w:p w:rsidR="00DD4D1B" w:rsidRDefault="00DD4D1B">
      <w:pPr>
        <w:rPr>
          <w:rFonts w:hint="eastAsia"/>
        </w:rPr>
      </w:pPr>
    </w:p>
    <w:p w:rsidR="00DD4D1B" w:rsidRDefault="00DD4D1B">
      <w:r>
        <w:rPr>
          <w:rFonts w:hint="eastAsia"/>
        </w:rPr>
        <w:t>１．事業所・店舗について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6379"/>
      </w:tblGrid>
      <w:tr w:rsidR="00DD4D1B" w:rsidTr="005F6198">
        <w:tc>
          <w:tcPr>
            <w:tcW w:w="2551" w:type="dxa"/>
            <w:gridSpan w:val="2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事業所・店舗の名称</w:t>
            </w:r>
          </w:p>
        </w:tc>
        <w:tc>
          <w:tcPr>
            <w:tcW w:w="6379" w:type="dxa"/>
            <w:shd w:val="clear" w:color="auto" w:fill="auto"/>
          </w:tcPr>
          <w:p w:rsidR="00DD4D1B" w:rsidRDefault="00DD4D1B" w:rsidP="00846828">
            <w:pPr>
              <w:spacing w:line="340" w:lineRule="exact"/>
            </w:pPr>
          </w:p>
          <w:p w:rsidR="00846828" w:rsidRDefault="00846828" w:rsidP="00846828">
            <w:pPr>
              <w:spacing w:line="340" w:lineRule="exact"/>
              <w:rPr>
                <w:rFonts w:hint="eastAsia"/>
              </w:rPr>
            </w:pPr>
          </w:p>
        </w:tc>
      </w:tr>
      <w:tr w:rsidR="00DD4D1B" w:rsidTr="005F6198">
        <w:tc>
          <w:tcPr>
            <w:tcW w:w="2551" w:type="dxa"/>
            <w:gridSpan w:val="2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9" w:type="dxa"/>
            <w:shd w:val="clear" w:color="auto" w:fill="auto"/>
          </w:tcPr>
          <w:p w:rsidR="00DD4D1B" w:rsidRDefault="00DD4D1B" w:rsidP="00846828">
            <w:pPr>
              <w:spacing w:line="340" w:lineRule="exact"/>
            </w:pPr>
          </w:p>
          <w:p w:rsidR="00846828" w:rsidRDefault="00846828" w:rsidP="00846828">
            <w:pPr>
              <w:spacing w:line="340" w:lineRule="exact"/>
              <w:rPr>
                <w:rFonts w:hint="eastAsia"/>
              </w:rPr>
            </w:pPr>
          </w:p>
        </w:tc>
      </w:tr>
      <w:tr w:rsidR="00DD4D1B" w:rsidTr="005F6198">
        <w:tc>
          <w:tcPr>
            <w:tcW w:w="2551" w:type="dxa"/>
            <w:gridSpan w:val="2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:rsidR="00DD4D1B" w:rsidRDefault="00DD4D1B" w:rsidP="00846828">
            <w:pPr>
              <w:spacing w:line="340" w:lineRule="exact"/>
            </w:pPr>
          </w:p>
          <w:p w:rsidR="005F6198" w:rsidRDefault="005F6198" w:rsidP="00846828">
            <w:pPr>
              <w:spacing w:line="340" w:lineRule="exact"/>
              <w:rPr>
                <w:rFonts w:hint="eastAsia"/>
              </w:rPr>
            </w:pPr>
          </w:p>
          <w:p w:rsidR="00846828" w:rsidRPr="005F6198" w:rsidRDefault="005F6198" w:rsidP="00846828">
            <w:pPr>
              <w:spacing w:line="340" w:lineRule="exact"/>
              <w:rPr>
                <w:rFonts w:hint="eastAsia"/>
                <w:sz w:val="16"/>
                <w:szCs w:val="16"/>
              </w:rPr>
            </w:pPr>
            <w:r w:rsidRPr="005F6198">
              <w:rPr>
                <w:rFonts w:hint="eastAsia"/>
                <w:sz w:val="16"/>
                <w:szCs w:val="16"/>
              </w:rPr>
              <w:t>※複数の事業所・店舗等がある場合は、代表の１カ所</w:t>
            </w:r>
            <w:r>
              <w:rPr>
                <w:rFonts w:hint="eastAsia"/>
                <w:sz w:val="16"/>
                <w:szCs w:val="16"/>
              </w:rPr>
              <w:t>について</w:t>
            </w:r>
            <w:r w:rsidRPr="005F6198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5F6198" w:rsidTr="005F6198">
        <w:tc>
          <w:tcPr>
            <w:tcW w:w="2551" w:type="dxa"/>
            <w:gridSpan w:val="2"/>
            <w:shd w:val="clear" w:color="auto" w:fill="auto"/>
            <w:vAlign w:val="center"/>
          </w:tcPr>
          <w:p w:rsidR="005F6198" w:rsidRDefault="005F6198">
            <w:pPr>
              <w:rPr>
                <w:rFonts w:hint="eastAsia"/>
              </w:rPr>
            </w:pPr>
            <w:r>
              <w:rPr>
                <w:rFonts w:hint="eastAsia"/>
              </w:rPr>
              <w:t>市内の事業所・店舗数</w:t>
            </w:r>
          </w:p>
        </w:tc>
        <w:tc>
          <w:tcPr>
            <w:tcW w:w="6379" w:type="dxa"/>
            <w:shd w:val="clear" w:color="auto" w:fill="auto"/>
          </w:tcPr>
          <w:p w:rsidR="005F6198" w:rsidRDefault="005F6198" w:rsidP="00846828">
            <w:pPr>
              <w:spacing w:line="340" w:lineRule="exact"/>
            </w:pPr>
          </w:p>
        </w:tc>
      </w:tr>
      <w:tr w:rsidR="00F41ED0" w:rsidTr="005F6198">
        <w:tc>
          <w:tcPr>
            <w:tcW w:w="1134" w:type="dxa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379" w:type="dxa"/>
            <w:shd w:val="clear" w:color="auto" w:fill="auto"/>
          </w:tcPr>
          <w:p w:rsidR="00DD4D1B" w:rsidRDefault="00DD4D1B" w:rsidP="00846828">
            <w:pPr>
              <w:spacing w:line="340" w:lineRule="exact"/>
            </w:pPr>
          </w:p>
          <w:p w:rsidR="00846828" w:rsidRDefault="00846828" w:rsidP="00846828">
            <w:pPr>
              <w:spacing w:line="340" w:lineRule="exact"/>
              <w:rPr>
                <w:rFonts w:hint="eastAsia"/>
              </w:rPr>
            </w:pPr>
          </w:p>
        </w:tc>
      </w:tr>
      <w:tr w:rsidR="00F41ED0" w:rsidTr="005F6198">
        <w:tc>
          <w:tcPr>
            <w:tcW w:w="1134" w:type="dxa"/>
            <w:vMerge w:val="restart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shd w:val="clear" w:color="auto" w:fill="auto"/>
          </w:tcPr>
          <w:p w:rsidR="00DD4D1B" w:rsidRDefault="00DD4D1B" w:rsidP="00846828">
            <w:pPr>
              <w:spacing w:line="340" w:lineRule="exact"/>
              <w:rPr>
                <w:rFonts w:hint="eastAsia"/>
              </w:rPr>
            </w:pPr>
          </w:p>
        </w:tc>
      </w:tr>
      <w:tr w:rsidR="00F41ED0" w:rsidTr="005F6198">
        <w:tc>
          <w:tcPr>
            <w:tcW w:w="1134" w:type="dxa"/>
            <w:vMerge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4D1B" w:rsidRDefault="00DD4D1B">
            <w:pPr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6379" w:type="dxa"/>
            <w:shd w:val="clear" w:color="auto" w:fill="auto"/>
          </w:tcPr>
          <w:p w:rsidR="00DD4D1B" w:rsidRDefault="00DD4D1B" w:rsidP="00846828">
            <w:pPr>
              <w:spacing w:line="340" w:lineRule="exact"/>
              <w:rPr>
                <w:rFonts w:hint="eastAsia"/>
              </w:rPr>
            </w:pPr>
          </w:p>
        </w:tc>
      </w:tr>
    </w:tbl>
    <w:p w:rsidR="00DD4D1B" w:rsidRDefault="00DD4D1B"/>
    <w:p w:rsidR="00DD4D1B" w:rsidRDefault="00DD4D1B">
      <w:r>
        <w:rPr>
          <w:rFonts w:hint="eastAsia"/>
        </w:rPr>
        <w:t>２．該当要件（該当するものに</w:t>
      </w:r>
      <w:r w:rsidR="00705DC3">
        <w:rPr>
          <w:rFonts w:ascii="Segoe UI Symbol" w:hAnsi="Segoe UI Symbol" w:cs="Segoe UI Symbol" w:hint="eastAsia"/>
        </w:rPr>
        <w:t>チェック</w:t>
      </w:r>
      <w:r>
        <w:rPr>
          <w:rFonts w:ascii="Segoe UI Symbol" w:hAnsi="Segoe UI Symbol" w:cs="Segoe UI Symbol" w:hint="eastAsia"/>
        </w:rPr>
        <w:t>してください。複数可）</w:t>
      </w:r>
    </w:p>
    <w:p w:rsidR="00DD4D1B" w:rsidRDefault="00DD4D1B" w:rsidP="00DD4D1B">
      <w:pPr>
        <w:ind w:leftChars="100" w:left="480" w:hangingChars="100" w:hanging="240"/>
      </w:pPr>
      <w:r>
        <w:rPr>
          <w:rFonts w:hint="eastAsia"/>
        </w:rPr>
        <w:t>□</w:t>
      </w:r>
      <w:r w:rsidR="007B0275">
        <w:rPr>
          <w:rFonts w:hint="eastAsia"/>
        </w:rPr>
        <w:t>３Rの推進に取り組んでいる。</w:t>
      </w:r>
    </w:p>
    <w:p w:rsidR="00F41ED0" w:rsidRDefault="001810C7" w:rsidP="00DD4D1B">
      <w:pPr>
        <w:ind w:leftChars="100" w:left="480" w:hangingChars="100" w:hanging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13335</wp:posOffset>
                </wp:positionV>
                <wp:extent cx="5512435" cy="1663700"/>
                <wp:effectExtent l="9525" t="12700" r="1206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5" w:rsidRPr="00F41ED0" w:rsidRDefault="00F41ED0" w:rsidP="00F41ED0"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F41ED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具体的に</w:t>
                            </w:r>
                            <w:r w:rsidRPr="00F41ED0">
                              <w:rPr>
                                <w:sz w:val="21"/>
                                <w:szCs w:val="2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3pt;margin-top:1.05pt;width:434.05pt;height:13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" strokeweight=".25pt">
                <v:textbox>
                  <w:txbxContent>
                    <w:p w:rsidR="007B0275" w:rsidRPr="00F41ED0" w:rsidRDefault="00F41ED0" w:rsidP="00F41ED0"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F41ED0">
                        <w:rPr>
                          <w:rFonts w:hint="eastAsia"/>
                          <w:sz w:val="21"/>
                          <w:szCs w:val="21"/>
                        </w:rPr>
                        <w:t>具体的に</w:t>
                      </w:r>
                      <w:r w:rsidRPr="00F41ED0">
                        <w:rPr>
                          <w:sz w:val="21"/>
                          <w:szCs w:val="21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41ED0" w:rsidRDefault="00F41ED0" w:rsidP="00DD4D1B">
      <w:pPr>
        <w:ind w:leftChars="100" w:left="480" w:hangingChars="100" w:hanging="240"/>
      </w:pPr>
    </w:p>
    <w:p w:rsidR="00F41ED0" w:rsidRDefault="00F41ED0" w:rsidP="00DD4D1B">
      <w:pPr>
        <w:ind w:leftChars="100" w:left="480" w:hangingChars="100" w:hanging="240"/>
      </w:pPr>
    </w:p>
    <w:p w:rsidR="00F41ED0" w:rsidRDefault="00F41ED0" w:rsidP="00DD4D1B">
      <w:pPr>
        <w:ind w:leftChars="100" w:left="480" w:hangingChars="100" w:hanging="240"/>
      </w:pPr>
    </w:p>
    <w:p w:rsidR="00F41ED0" w:rsidRDefault="00F41ED0" w:rsidP="005F6198">
      <w:pPr>
        <w:spacing w:line="440" w:lineRule="exact"/>
        <w:ind w:leftChars="100" w:left="480" w:hangingChars="100" w:hanging="240"/>
      </w:pPr>
    </w:p>
    <w:p w:rsidR="007B0275" w:rsidRDefault="007B0275" w:rsidP="005F6198">
      <w:pPr>
        <w:spacing w:line="440" w:lineRule="exact"/>
        <w:ind w:leftChars="100" w:left="480" w:hangingChars="100" w:hanging="240"/>
      </w:pPr>
    </w:p>
    <w:p w:rsidR="007B0275" w:rsidRDefault="007B0275" w:rsidP="005F6198">
      <w:pPr>
        <w:spacing w:line="440" w:lineRule="exact"/>
        <w:ind w:leftChars="100" w:left="480" w:hangingChars="100" w:hanging="240"/>
        <w:rPr>
          <w:rFonts w:hint="eastAsia"/>
        </w:rPr>
      </w:pPr>
    </w:p>
    <w:p w:rsidR="00DD4D1B" w:rsidRDefault="00DD4D1B" w:rsidP="00DD4D1B">
      <w:pPr>
        <w:ind w:leftChars="100" w:left="480" w:hangingChars="100" w:hanging="240"/>
        <w:rPr>
          <w:rFonts w:hAnsi="BIZ UDPゴシック"/>
          <w:szCs w:val="24"/>
        </w:rPr>
      </w:pPr>
      <w:r>
        <w:rPr>
          <w:rFonts w:hAnsi="BIZ UDPゴシック" w:hint="eastAsia"/>
          <w:szCs w:val="24"/>
        </w:rPr>
        <w:t>□</w:t>
      </w:r>
      <w:r w:rsidR="007B0275">
        <w:rPr>
          <w:rFonts w:hAnsi="BIZ UDPゴシック" w:hint="eastAsia"/>
          <w:szCs w:val="24"/>
        </w:rPr>
        <w:t>食品ロス削減に取り組んでいる。</w:t>
      </w:r>
    </w:p>
    <w:p w:rsidR="00F41ED0" w:rsidRDefault="001810C7" w:rsidP="00DD4D1B">
      <w:pPr>
        <w:ind w:leftChars="100" w:left="480" w:hangingChars="100" w:hanging="240"/>
        <w:rPr>
          <w:rFonts w:hAnsi="BIZ UDPゴシック"/>
          <w:szCs w:val="24"/>
        </w:rPr>
      </w:pPr>
      <w:r>
        <w:rPr>
          <w:rFonts w:hAnsi="BIZ UDPゴシック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24765</wp:posOffset>
                </wp:positionV>
                <wp:extent cx="5512435" cy="1547495"/>
                <wp:effectExtent l="9525" t="5080" r="1206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ED0" w:rsidRPr="00F41ED0" w:rsidRDefault="00F41ED0" w:rsidP="00F41ED0"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F41ED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具体的に</w:t>
                            </w:r>
                            <w:r w:rsidRPr="00F41ED0">
                              <w:rPr>
                                <w:sz w:val="21"/>
                                <w:szCs w:val="2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.3pt;margin-top:1.95pt;width:434.05pt;height:12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" strokeweight=".25pt">
                <v:textbox>
                  <w:txbxContent>
                    <w:p w:rsidR="00F41ED0" w:rsidRPr="00F41ED0" w:rsidRDefault="00F41ED0" w:rsidP="00F41ED0"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F41ED0">
                        <w:rPr>
                          <w:rFonts w:hint="eastAsia"/>
                          <w:sz w:val="21"/>
                          <w:szCs w:val="21"/>
                        </w:rPr>
                        <w:t>具体的に</w:t>
                      </w:r>
                      <w:r w:rsidRPr="00F41ED0">
                        <w:rPr>
                          <w:sz w:val="21"/>
                          <w:szCs w:val="21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41ED0" w:rsidRDefault="00F41ED0" w:rsidP="00DD4D1B">
      <w:pPr>
        <w:ind w:leftChars="100" w:left="480" w:hangingChars="100" w:hanging="240"/>
        <w:rPr>
          <w:rFonts w:hAnsi="BIZ UDPゴシック"/>
          <w:szCs w:val="24"/>
        </w:rPr>
      </w:pPr>
    </w:p>
    <w:p w:rsidR="00F41ED0" w:rsidRDefault="00F41ED0" w:rsidP="00DD4D1B">
      <w:pPr>
        <w:ind w:leftChars="100" w:left="480" w:hangingChars="100" w:hanging="240"/>
        <w:rPr>
          <w:rFonts w:hAnsi="BIZ UDPゴシック"/>
          <w:szCs w:val="24"/>
        </w:rPr>
      </w:pPr>
    </w:p>
    <w:p w:rsidR="005F6198" w:rsidRDefault="005F6198" w:rsidP="00DD4D1B">
      <w:pPr>
        <w:ind w:leftChars="100" w:left="480" w:hangingChars="100" w:hanging="240"/>
        <w:rPr>
          <w:rFonts w:hAnsi="BIZ UDPゴシック"/>
          <w:szCs w:val="24"/>
        </w:rPr>
      </w:pPr>
    </w:p>
    <w:p w:rsidR="005F6198" w:rsidRDefault="005F6198" w:rsidP="005F6198">
      <w:pPr>
        <w:spacing w:line="240" w:lineRule="atLeast"/>
        <w:ind w:leftChars="100" w:left="480" w:hangingChars="100" w:hanging="240"/>
        <w:rPr>
          <w:rFonts w:hAnsi="BIZ UDPゴシック"/>
          <w:szCs w:val="24"/>
        </w:rPr>
      </w:pPr>
    </w:p>
    <w:p w:rsidR="007B0275" w:rsidRDefault="007B0275" w:rsidP="005F6198">
      <w:pPr>
        <w:spacing w:line="240" w:lineRule="atLeast"/>
        <w:ind w:leftChars="100" w:left="480" w:hangingChars="100" w:hanging="240"/>
        <w:rPr>
          <w:rFonts w:hAnsi="BIZ UDPゴシック"/>
          <w:szCs w:val="24"/>
        </w:rPr>
      </w:pPr>
    </w:p>
    <w:p w:rsidR="007B0275" w:rsidRDefault="007B0275" w:rsidP="005F6198">
      <w:pPr>
        <w:spacing w:line="240" w:lineRule="atLeast"/>
        <w:ind w:leftChars="100" w:left="480" w:hangingChars="100" w:hanging="240"/>
        <w:rPr>
          <w:rFonts w:hAnsi="BIZ UDPゴシック" w:hint="eastAsia"/>
          <w:szCs w:val="24"/>
        </w:rPr>
      </w:pPr>
    </w:p>
    <w:p w:rsidR="00F41ED0" w:rsidRDefault="00DD4D1B" w:rsidP="00DD4D1B">
      <w:pPr>
        <w:ind w:leftChars="100" w:left="480" w:hangingChars="100" w:hanging="240"/>
        <w:rPr>
          <w:rFonts w:hAnsi="BIZ UDPゴシック" w:hint="eastAsia"/>
          <w:szCs w:val="24"/>
        </w:rPr>
      </w:pPr>
      <w:r>
        <w:rPr>
          <w:rFonts w:hAnsi="BIZ UDPゴシック" w:hint="eastAsia"/>
          <w:szCs w:val="24"/>
        </w:rPr>
        <w:t>□</w:t>
      </w:r>
      <w:r w:rsidR="007B0275">
        <w:rPr>
          <w:rFonts w:hAnsi="BIZ UDPゴシック" w:hint="eastAsia"/>
          <w:szCs w:val="24"/>
        </w:rPr>
        <w:t>施策</w:t>
      </w:r>
      <w:r>
        <w:rPr>
          <w:rFonts w:hAnsi="BIZ UDPゴシック" w:hint="eastAsia"/>
          <w:szCs w:val="24"/>
        </w:rPr>
        <w:t>広報用</w:t>
      </w:r>
      <w:r w:rsidR="00F41ED0">
        <w:rPr>
          <w:rFonts w:hAnsi="BIZ UDPゴシック" w:hint="eastAsia"/>
          <w:szCs w:val="24"/>
        </w:rPr>
        <w:t>のポスター・チラシ・のぼり等の</w:t>
      </w:r>
      <w:r>
        <w:rPr>
          <w:rFonts w:hAnsi="BIZ UDPゴシック" w:hint="eastAsia"/>
          <w:szCs w:val="24"/>
        </w:rPr>
        <w:t>掲示・設置に協力できる</w:t>
      </w:r>
    </w:p>
    <w:p w:rsidR="00F41ED0" w:rsidRDefault="00DD4D1B">
      <w:pPr>
        <w:ind w:leftChars="100" w:left="480" w:hangingChars="100" w:hanging="240"/>
      </w:pPr>
      <w:r>
        <w:rPr>
          <w:rFonts w:hAnsi="BIZ UDPゴシック" w:hint="eastAsia"/>
          <w:szCs w:val="24"/>
        </w:rPr>
        <w:t>□</w:t>
      </w:r>
      <w:r w:rsidR="00F41ED0">
        <w:rPr>
          <w:rFonts w:hAnsi="BIZ UDPゴシック" w:hint="eastAsia"/>
          <w:szCs w:val="24"/>
        </w:rPr>
        <w:t>その他</w:t>
      </w:r>
      <w:r>
        <w:rPr>
          <w:rFonts w:hAnsi="BIZ UDPゴシック" w:hint="eastAsia"/>
          <w:szCs w:val="24"/>
        </w:rPr>
        <w:t>の広報等に協力できる</w:t>
      </w:r>
    </w:p>
    <w:sectPr w:rsidR="00F41ED0" w:rsidSect="00331E15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61" w:rsidRDefault="00A83561" w:rsidP="005F6198">
      <w:r>
        <w:separator/>
      </w:r>
    </w:p>
  </w:endnote>
  <w:endnote w:type="continuationSeparator" w:id="0">
    <w:p w:rsidR="00A83561" w:rsidRDefault="00A83561" w:rsidP="005F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61" w:rsidRDefault="00A83561" w:rsidP="005F6198">
      <w:r>
        <w:separator/>
      </w:r>
    </w:p>
  </w:footnote>
  <w:footnote w:type="continuationSeparator" w:id="0">
    <w:p w:rsidR="00A83561" w:rsidRDefault="00A83561" w:rsidP="005F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1B"/>
    <w:rsid w:val="00007675"/>
    <w:rsid w:val="00093AC3"/>
    <w:rsid w:val="000C7F61"/>
    <w:rsid w:val="000D51EB"/>
    <w:rsid w:val="001810C7"/>
    <w:rsid w:val="00331E15"/>
    <w:rsid w:val="005F6198"/>
    <w:rsid w:val="00705DC3"/>
    <w:rsid w:val="007B0275"/>
    <w:rsid w:val="00846828"/>
    <w:rsid w:val="00A83561"/>
    <w:rsid w:val="00A973EC"/>
    <w:rsid w:val="00DD4D1B"/>
    <w:rsid w:val="00E16E11"/>
    <w:rsid w:val="00F21144"/>
    <w:rsid w:val="00F41ED0"/>
    <w:rsid w:val="00F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A40D2-2C09-4793-9528-19F1F17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D1B"/>
    <w:pPr>
      <w:widowControl w:val="0"/>
      <w:jc w:val="both"/>
    </w:pPr>
    <w:rPr>
      <w:rFonts w:ascii="BIZ UDPゴシック" w:eastAsia="BIZ UDP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6198"/>
    <w:rPr>
      <w:rFonts w:ascii="BIZ UDPゴシック" w:eastAsia="BIZ UDP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5F6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6198"/>
    <w:rPr>
      <w:rFonts w:ascii="BIZ UDPゴシック" w:eastAsia="BIZ UDP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4983</dc:creator>
  <cp:keywords/>
  <dc:description/>
  <cp:lastModifiedBy>6310</cp:lastModifiedBy>
  <cp:revision>2</cp:revision>
  <dcterms:created xsi:type="dcterms:W3CDTF">2024-03-29T05:08:00Z</dcterms:created>
  <dcterms:modified xsi:type="dcterms:W3CDTF">2024-03-29T05:08:00Z</dcterms:modified>
</cp:coreProperties>
</file>