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4FF376A6" w:rsidR="00FE28C6" w:rsidRPr="00487FC4" w:rsidRDefault="00FE28C6" w:rsidP="00FE28C6">
      <w:pPr>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76DBFFC1" w:rsidR="004C2253" w:rsidRDefault="007F28CC" w:rsidP="007F28CC">
                            <w:r>
                              <w:rPr>
                                <w:rFonts w:hint="eastAsia"/>
                              </w:rPr>
                              <w:t>第</w:t>
                            </w:r>
                            <w:r>
                              <w:rPr>
                                <w:rFonts w:hint="eastAsia"/>
                              </w:rPr>
                              <w:t>2</w:t>
                            </w:r>
                            <w:r>
                              <w:rPr>
                                <w:rFonts w:hint="eastAsia"/>
                              </w:rPr>
                              <w:t>の</w:t>
                            </w:r>
                            <w:r>
                              <w:rPr>
                                <w:rFonts w:hint="eastAsia"/>
                              </w:rPr>
                              <w:t>2</w:t>
                            </w:r>
                            <w:r>
                              <w:rPr>
                                <w:rFonts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76DBFFC1" w:rsidR="004C2253" w:rsidRDefault="007F28CC" w:rsidP="007F28CC">
                      <w:pPr>
                        <w:rPr>
                          <w:rFonts w:hint="eastAsia"/>
                        </w:rPr>
                      </w:pPr>
                      <w:r>
                        <w:rPr>
                          <w:rFonts w:hint="eastAsia"/>
                        </w:rPr>
                        <w:t>第</w:t>
                      </w:r>
                      <w:r>
                        <w:rPr>
                          <w:rFonts w:hint="eastAsia"/>
                        </w:rPr>
                        <w:t>2</w:t>
                      </w:r>
                      <w:r>
                        <w:rPr>
                          <w:rFonts w:hint="eastAsia"/>
                        </w:rPr>
                        <w:t>の</w:t>
                      </w:r>
                      <w:r>
                        <w:rPr>
                          <w:rFonts w:hint="eastAsia"/>
                        </w:rPr>
                        <w:t>2</w:t>
                      </w:r>
                      <w:r>
                        <w:rPr>
                          <w:rFonts w:hint="eastAsia"/>
                        </w:rPr>
                        <w:t>号</w:t>
                      </w:r>
                    </w:p>
                  </w:txbxContent>
                </v:textbox>
                <w10:wrap anchory="page"/>
              </v:shape>
            </w:pict>
          </mc:Fallback>
        </mc:AlternateContent>
      </w:r>
    </w:p>
    <w:p w14:paraId="024D91AF" w14:textId="4F065500" w:rsidR="00070C5A" w:rsidRPr="00487FC4" w:rsidRDefault="007F28CC" w:rsidP="00FE28C6">
      <w:pPr>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kern w:val="24"/>
          <w:szCs w:val="24"/>
        </w:rPr>
        <w:t>福島市長</w:t>
      </w:r>
      <w:r w:rsidR="00070C5A" w:rsidRPr="00487FC4">
        <w:rPr>
          <w:rFonts w:ascii="BIZ UDPゴシック" w:eastAsia="BIZ UDPゴシック" w:hAnsi="BIZ UDPゴシック" w:hint="eastAsia"/>
          <w:kern w:val="24"/>
          <w:szCs w:val="24"/>
        </w:rPr>
        <w:t xml:space="preserve">　</w:t>
      </w:r>
      <w:r w:rsidR="00B72253" w:rsidRPr="00487FC4">
        <w:rPr>
          <w:rFonts w:ascii="BIZ UDPゴシック" w:eastAsia="BIZ UDPゴシック" w:hAnsi="BIZ UDPゴシック" w:hint="eastAsia"/>
          <w:color w:val="000000" w:themeColor="text1"/>
          <w:kern w:val="24"/>
          <w:szCs w:val="24"/>
        </w:rPr>
        <w:t>殿</w:t>
      </w:r>
    </w:p>
    <w:p w14:paraId="7E387A37" w14:textId="4361D66C" w:rsidR="00070C5A" w:rsidRPr="00487FC4" w:rsidRDefault="00DF215C" w:rsidP="00FE28C6">
      <w:pPr>
        <w:ind w:left="288"/>
        <w:contextualSpacing/>
        <w:jc w:val="right"/>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color w:val="000000" w:themeColor="text1"/>
          <w:kern w:val="24"/>
          <w:szCs w:val="24"/>
        </w:rPr>
        <w:t>（</w:t>
      </w:r>
      <w:r w:rsidR="003A60DF" w:rsidRPr="00487FC4">
        <w:rPr>
          <w:rFonts w:ascii="BIZ UDPゴシック" w:eastAsia="BIZ UDPゴシック" w:hAnsi="BIZ UDPゴシック" w:hint="eastAsia"/>
          <w:color w:val="000000" w:themeColor="text1"/>
          <w:kern w:val="24"/>
          <w:szCs w:val="24"/>
        </w:rPr>
        <w:t>返礼品等</w:t>
      </w:r>
      <w:r w:rsidR="00070C5A" w:rsidRPr="00487FC4">
        <w:rPr>
          <w:rFonts w:ascii="BIZ UDPゴシック" w:eastAsia="BIZ UDPゴシック" w:hAnsi="BIZ UDPゴシック" w:hint="eastAsia"/>
          <w:color w:val="000000" w:themeColor="text1"/>
          <w:kern w:val="24"/>
          <w:szCs w:val="24"/>
        </w:rPr>
        <w:t>の製造等を行う者</w:t>
      </w:r>
      <w:r w:rsidRPr="00487FC4">
        <w:rPr>
          <w:rFonts w:ascii="BIZ UDPゴシック" w:eastAsia="BIZ UDPゴシック" w:hAnsi="BIZ UDPゴシック" w:hint="eastAsia"/>
          <w:color w:val="000000" w:themeColor="text1"/>
          <w:kern w:val="24"/>
          <w:szCs w:val="24"/>
        </w:rPr>
        <w:t>）</w:t>
      </w:r>
    </w:p>
    <w:p w14:paraId="5932516F" w14:textId="77777777" w:rsidR="00FE28C6" w:rsidRPr="00487FC4" w:rsidRDefault="00FE28C6" w:rsidP="00FE28C6">
      <w:pPr>
        <w:ind w:left="288"/>
        <w:contextualSpacing/>
        <w:jc w:val="right"/>
        <w:rPr>
          <w:rFonts w:ascii="BIZ UDPゴシック" w:eastAsia="BIZ UDPゴシック" w:hAnsi="BIZ UDPゴシック"/>
          <w:color w:val="000000" w:themeColor="text1"/>
          <w:kern w:val="24"/>
          <w:szCs w:val="24"/>
        </w:rPr>
      </w:pPr>
    </w:p>
    <w:p w14:paraId="674CC1AC" w14:textId="77777777" w:rsidR="009C123F" w:rsidRPr="00487FC4" w:rsidRDefault="00552947" w:rsidP="009C123F">
      <w:pPr>
        <w:spacing w:before="240"/>
        <w:ind w:left="418" w:firstLine="158"/>
        <w:contextualSpacing/>
        <w:rPr>
          <w:rFonts w:ascii="BIZ UDPゴシック" w:eastAsia="BIZ UDPゴシック" w:hAnsi="BIZ UDPゴシック"/>
          <w:color w:val="000000" w:themeColor="text1"/>
          <w:kern w:val="24"/>
          <w:szCs w:val="24"/>
        </w:rPr>
      </w:pPr>
      <w:bookmarkStart w:id="0" w:name="_Hlk200729641"/>
      <w:r w:rsidRPr="00487FC4">
        <w:rPr>
          <w:rFonts w:ascii="BIZ UDPゴシック" w:eastAsia="BIZ UDPゴシック" w:hAnsi="BIZ UDPゴシック" w:hint="eastAsia"/>
          <w:color w:val="000000" w:themeColor="text1"/>
          <w:kern w:val="24"/>
          <w:szCs w:val="24"/>
        </w:rPr>
        <w:t>●●</w:t>
      </w:r>
      <w:bookmarkEnd w:id="0"/>
      <w:r w:rsidR="00070C5A" w:rsidRPr="00487FC4">
        <w:rPr>
          <w:rFonts w:ascii="BIZ UDPゴシック" w:eastAsia="BIZ UDPゴシック" w:hAnsi="BIZ UDPゴシック" w:hint="eastAsia"/>
          <w:color w:val="000000" w:themeColor="text1"/>
          <w:kern w:val="24"/>
          <w:szCs w:val="24"/>
        </w:rPr>
        <w:t>（</w:t>
      </w:r>
      <w:r w:rsidR="003A60DF" w:rsidRPr="00487FC4">
        <w:rPr>
          <w:rFonts w:ascii="BIZ UDPゴシック" w:eastAsia="BIZ UDPゴシック" w:hAnsi="BIZ UDPゴシック" w:hint="eastAsia"/>
          <w:color w:val="000000" w:themeColor="text1"/>
          <w:kern w:val="24"/>
          <w:szCs w:val="24"/>
        </w:rPr>
        <w:t>返礼品等</w:t>
      </w:r>
      <w:r w:rsidR="00DF215C" w:rsidRPr="00487FC4">
        <w:rPr>
          <w:rFonts w:ascii="BIZ UDPゴシック" w:eastAsia="BIZ UDPゴシック" w:hAnsi="BIZ UDPゴシック" w:hint="eastAsia"/>
          <w:color w:val="000000" w:themeColor="text1"/>
          <w:kern w:val="24"/>
          <w:szCs w:val="24"/>
        </w:rPr>
        <w:t>の</w:t>
      </w:r>
      <w:r w:rsidR="00070C5A" w:rsidRPr="00487FC4">
        <w:rPr>
          <w:rFonts w:ascii="BIZ UDPゴシック" w:eastAsia="BIZ UDPゴシック" w:hAnsi="BIZ UDPゴシック" w:hint="eastAsia"/>
          <w:color w:val="000000" w:themeColor="text1"/>
          <w:kern w:val="24"/>
          <w:szCs w:val="24"/>
        </w:rPr>
        <w:t>名称）については、</w:t>
      </w:r>
      <w:r w:rsidRPr="00487FC4">
        <w:rPr>
          <w:rFonts w:ascii="BIZ UDPゴシック" w:eastAsia="BIZ UDPゴシック" w:hAnsi="BIZ UDPゴシック" w:hint="eastAsia"/>
          <w:color w:val="000000" w:themeColor="text1"/>
          <w:kern w:val="24"/>
          <w:szCs w:val="24"/>
        </w:rPr>
        <w:t>●●</w:t>
      </w:r>
      <w:r w:rsidR="00894732" w:rsidRPr="00487FC4">
        <w:rPr>
          <w:rFonts w:ascii="BIZ UDPゴシック" w:eastAsia="BIZ UDPゴシック" w:hAnsi="BIZ UDPゴシック" w:hint="eastAsia"/>
          <w:color w:val="000000" w:themeColor="text1"/>
          <w:kern w:val="24"/>
          <w:szCs w:val="24"/>
        </w:rPr>
        <w:t>（地方団体名</w:t>
      </w:r>
      <w:r w:rsidRPr="00487FC4">
        <w:rPr>
          <w:rFonts w:ascii="BIZ UDPゴシック" w:eastAsia="BIZ UDPゴシック" w:hAnsi="BIZ UDPゴシック" w:hint="eastAsia"/>
          <w:color w:val="000000" w:themeColor="text1"/>
          <w:kern w:val="24"/>
          <w:szCs w:val="24"/>
        </w:rPr>
        <w:t>）</w:t>
      </w:r>
      <w:r w:rsidR="00070C5A" w:rsidRPr="00487FC4">
        <w:rPr>
          <w:rFonts w:ascii="BIZ UDPゴシック" w:eastAsia="BIZ UDPゴシック" w:hAnsi="BIZ UDPゴシック" w:hint="eastAsia"/>
          <w:color w:val="000000" w:themeColor="text1"/>
          <w:kern w:val="24"/>
          <w:szCs w:val="24"/>
        </w:rPr>
        <w:t>の区域内における工程により、当該</w:t>
      </w:r>
      <w:r w:rsidR="003A60DF" w:rsidRPr="00487FC4">
        <w:rPr>
          <w:rFonts w:ascii="BIZ UDPゴシック" w:eastAsia="BIZ UDPゴシック" w:hAnsi="BIZ UDPゴシック" w:hint="eastAsia"/>
          <w:color w:val="000000" w:themeColor="text1"/>
          <w:kern w:val="24"/>
          <w:szCs w:val="24"/>
        </w:rPr>
        <w:t>返礼品等</w:t>
      </w:r>
      <w:r w:rsidR="00070C5A" w:rsidRPr="00487FC4">
        <w:rPr>
          <w:rFonts w:ascii="BIZ UDPゴシック" w:eastAsia="BIZ UDPゴシック" w:hAnsi="BIZ UDPゴシック" w:hint="eastAsia"/>
          <w:color w:val="000000" w:themeColor="text1"/>
          <w:kern w:val="24"/>
          <w:szCs w:val="24"/>
        </w:rPr>
        <w:t>の価値の</w:t>
      </w:r>
      <w:r w:rsidRPr="00487FC4">
        <w:rPr>
          <w:rFonts w:ascii="BIZ UDPゴシック" w:eastAsia="BIZ UDPゴシック" w:hAnsi="BIZ UDPゴシック" w:hint="eastAsia"/>
          <w:color w:val="000000" w:themeColor="text1"/>
          <w:kern w:val="24"/>
          <w:szCs w:val="24"/>
        </w:rPr>
        <w:t>●●</w:t>
      </w:r>
      <w:r w:rsidR="00070C5A" w:rsidRPr="00487FC4">
        <w:rPr>
          <w:rFonts w:ascii="BIZ UDPゴシック" w:eastAsia="BIZ UDPゴシック" w:hAnsi="BIZ UDPゴシック" w:hint="eastAsia"/>
          <w:color w:val="000000" w:themeColor="text1"/>
          <w:kern w:val="24"/>
          <w:szCs w:val="24"/>
        </w:rPr>
        <w:t>％が生じていることを証明します</w:t>
      </w:r>
      <w:r w:rsidR="009C123F" w:rsidRPr="00487FC4">
        <w:rPr>
          <w:rFonts w:ascii="BIZ UDPゴシック" w:eastAsia="BIZ UDPゴシック" w:hAnsi="BIZ UDPゴシック" w:hint="eastAsia"/>
          <w:color w:val="000000" w:themeColor="text1"/>
          <w:kern w:val="24"/>
          <w:szCs w:val="24"/>
        </w:rPr>
        <w:t>。</w:t>
      </w:r>
    </w:p>
    <w:p w14:paraId="054F8249" w14:textId="41867B74" w:rsidR="00EA5E75" w:rsidRPr="00487FC4" w:rsidRDefault="009C123F" w:rsidP="009C123F">
      <w:pPr>
        <w:spacing w:before="240"/>
        <w:ind w:left="418" w:firstLine="158"/>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color w:val="000000" w:themeColor="text1"/>
          <w:kern w:val="24"/>
          <w:szCs w:val="24"/>
        </w:rPr>
        <w:t>上記については、以下の算出方法（該当する算出方法に</w:t>
      </w:r>
      <w:r w:rsidRPr="00487FC4">
        <w:rPr>
          <w:rFonts w:ascii="Segoe UI Symbol" w:eastAsia="BIZ UDPゴシック" w:hAnsi="Segoe UI Symbol" w:cs="Segoe UI Symbol"/>
          <w:color w:val="000000" w:themeColor="text1"/>
          <w:kern w:val="24"/>
          <w:szCs w:val="24"/>
        </w:rPr>
        <w:t>☑</w:t>
      </w:r>
      <w:r w:rsidRPr="00487FC4">
        <w:rPr>
          <w:rFonts w:ascii="BIZ UDPゴシック" w:eastAsia="BIZ UDPゴシック" w:hAnsi="BIZ UDPゴシック" w:cs="BIZ UDPゴシック" w:hint="eastAsia"/>
          <w:color w:val="000000" w:themeColor="text1"/>
          <w:kern w:val="24"/>
          <w:szCs w:val="24"/>
        </w:rPr>
        <w:t>）により算出しています。</w:t>
      </w:r>
    </w:p>
    <w:p w14:paraId="71A618BE" w14:textId="77777777" w:rsidR="009C123F" w:rsidRPr="00487FC4" w:rsidRDefault="009C123F" w:rsidP="009C123F">
      <w:pPr>
        <w:spacing w:before="240"/>
        <w:ind w:left="418" w:firstLine="158"/>
        <w:contextualSpacing/>
        <w:rPr>
          <w:rFonts w:ascii="BIZ UDPゴシック" w:eastAsia="BIZ UDPゴシック" w:hAnsi="BIZ UDPゴシック"/>
          <w:color w:val="000000" w:themeColor="text1"/>
          <w:kern w:val="24"/>
          <w:szCs w:val="24"/>
        </w:rPr>
      </w:pPr>
    </w:p>
    <w:p w14:paraId="2B58985C" w14:textId="79FDF9D4" w:rsidR="009C123F" w:rsidRPr="00487FC4" w:rsidRDefault="009C123F" w:rsidP="009C123F">
      <w:pPr>
        <w:ind w:firstLine="576"/>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color w:val="000000" w:themeColor="text1"/>
          <w:kern w:val="24"/>
          <w:szCs w:val="24"/>
        </w:rPr>
        <w:t xml:space="preserve">□　</w:t>
      </w:r>
      <w:r w:rsidR="00A81314" w:rsidRPr="00487FC4">
        <w:rPr>
          <w:rFonts w:ascii="BIZ UDPゴシック" w:eastAsia="BIZ UDPゴシック" w:hAnsi="BIZ UDPゴシック" w:hint="eastAsia"/>
          <w:color w:val="000000" w:themeColor="text1"/>
          <w:kern w:val="24"/>
          <w:szCs w:val="24"/>
        </w:rPr>
        <w:t>総務大臣が定める</w:t>
      </w:r>
      <w:r w:rsidR="00344B2A" w:rsidRPr="00487FC4">
        <w:rPr>
          <w:rFonts w:ascii="BIZ UDPゴシック" w:eastAsia="BIZ UDPゴシック" w:hAnsi="BIZ UDPゴシック" w:hint="eastAsia"/>
          <w:color w:val="000000" w:themeColor="text1"/>
          <w:kern w:val="24"/>
          <w:szCs w:val="24"/>
        </w:rPr>
        <w:t>標準的な算出方法</w:t>
      </w:r>
    </w:p>
    <w:p w14:paraId="0DD12F45" w14:textId="4C980EFB" w:rsidR="009C123F" w:rsidRPr="00487FC4" w:rsidRDefault="009C123F" w:rsidP="009C123F">
      <w:pPr>
        <w:ind w:firstLine="576"/>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color w:val="000000" w:themeColor="text1"/>
          <w:kern w:val="24"/>
          <w:szCs w:val="24"/>
        </w:rPr>
        <w:t xml:space="preserve">　　※標準的な算出方法における算出基礎は以下のとおり。</w:t>
      </w:r>
    </w:p>
    <w:p w14:paraId="33BCBE0D" w14:textId="5BD97E78" w:rsidR="009C123F" w:rsidRPr="00487FC4" w:rsidRDefault="009C123F" w:rsidP="009C123F">
      <w:pPr>
        <w:ind w:firstLine="576"/>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color w:val="000000" w:themeColor="text1"/>
          <w:kern w:val="24"/>
          <w:szCs w:val="24"/>
        </w:rPr>
        <w:t xml:space="preserve">　　</w:t>
      </w:r>
      <w:r w:rsidR="005A3B9D">
        <w:rPr>
          <w:rFonts w:ascii="BIZ UDPゴシック" w:eastAsia="BIZ UDPゴシック" w:hAnsi="BIZ UDPゴシック" w:hint="eastAsia"/>
          <w:color w:val="000000" w:themeColor="text1"/>
          <w:kern w:val="24"/>
          <w:szCs w:val="24"/>
        </w:rPr>
        <w:t xml:space="preserve"> </w:t>
      </w:r>
      <w:r w:rsidRPr="00487FC4">
        <w:rPr>
          <w:rFonts w:ascii="BIZ UDPゴシック" w:eastAsia="BIZ UDPゴシック" w:hAnsi="BIZ UDPゴシック" w:hint="eastAsia"/>
          <w:color w:val="000000" w:themeColor="text1"/>
          <w:kern w:val="24"/>
          <w:szCs w:val="24"/>
        </w:rPr>
        <w:t xml:space="preserve">Ａ：当該地方団体による返礼品等の調達費用　　　　</w:t>
      </w:r>
      <w:r w:rsidR="005A3B9D">
        <w:rPr>
          <w:rFonts w:ascii="BIZ UDPゴシック" w:eastAsia="BIZ UDPゴシック" w:hAnsi="BIZ UDPゴシック" w:hint="eastAsia"/>
          <w:color w:val="000000" w:themeColor="text1"/>
          <w:kern w:val="24"/>
          <w:szCs w:val="24"/>
        </w:rPr>
        <w:t xml:space="preserve"> </w:t>
      </w:r>
      <w:r w:rsidR="00A1059B" w:rsidRPr="00487FC4">
        <w:rPr>
          <w:rFonts w:ascii="BIZ UDPゴシック" w:eastAsia="BIZ UDPゴシック" w:hAnsi="BIZ UDPゴシック" w:hint="eastAsia"/>
          <w:color w:val="000000" w:themeColor="text1"/>
          <w:kern w:val="24"/>
          <w:szCs w:val="24"/>
        </w:rPr>
        <w:t xml:space="preserve">　</w:t>
      </w:r>
      <w:r w:rsidRPr="00487FC4">
        <w:rPr>
          <w:rFonts w:ascii="BIZ UDPゴシック" w:eastAsia="BIZ UDPゴシック" w:hAnsi="BIZ UDPゴシック" w:hint="eastAsia"/>
          <w:color w:val="000000" w:themeColor="text1"/>
          <w:kern w:val="24"/>
          <w:szCs w:val="24"/>
          <w:u w:val="single"/>
        </w:rPr>
        <w:t xml:space="preserve">　　　</w:t>
      </w:r>
      <w:r w:rsidR="00694543" w:rsidRPr="00487FC4">
        <w:rPr>
          <w:rFonts w:ascii="BIZ UDPゴシック" w:eastAsia="BIZ UDPゴシック" w:hAnsi="BIZ UDPゴシック" w:hint="eastAsia"/>
          <w:color w:val="000000" w:themeColor="text1"/>
          <w:kern w:val="24"/>
          <w:szCs w:val="24"/>
          <w:u w:val="single"/>
        </w:rPr>
        <w:t xml:space="preserve">　　　</w:t>
      </w:r>
      <w:r w:rsidRPr="00487FC4">
        <w:rPr>
          <w:rFonts w:ascii="BIZ UDPゴシック" w:eastAsia="BIZ UDPゴシック" w:hAnsi="BIZ UDPゴシック" w:hint="eastAsia"/>
          <w:color w:val="000000" w:themeColor="text1"/>
          <w:kern w:val="24"/>
          <w:szCs w:val="24"/>
          <w:u w:val="single"/>
        </w:rPr>
        <w:t>円</w:t>
      </w:r>
    </w:p>
    <w:p w14:paraId="02612AA6" w14:textId="77777777" w:rsidR="005A3B9D" w:rsidRDefault="009C123F" w:rsidP="005A3B9D">
      <w:pPr>
        <w:ind w:leftChars="413" w:left="991"/>
        <w:contextualSpacing/>
        <w:rPr>
          <w:rFonts w:ascii="BIZ UDPゴシック" w:eastAsia="BIZ UDPゴシック" w:hAnsi="BIZ UDPゴシック"/>
          <w:color w:val="000000" w:themeColor="text1"/>
          <w:kern w:val="24"/>
          <w:szCs w:val="24"/>
          <w:u w:val="single"/>
        </w:rPr>
      </w:pPr>
      <w:r w:rsidRPr="00487FC4">
        <w:rPr>
          <w:rFonts w:ascii="BIZ UDPゴシック" w:eastAsia="BIZ UDPゴシック" w:hAnsi="BIZ UDPゴシック" w:hint="eastAsia"/>
          <w:color w:val="000000" w:themeColor="text1"/>
          <w:kern w:val="24"/>
          <w:szCs w:val="24"/>
        </w:rPr>
        <w:t>Ｂ：当該返礼品等の製造・販売等のために当該地方団体の区域外</w:t>
      </w:r>
      <w:r w:rsidR="006A17E3" w:rsidRPr="00487FC4">
        <w:rPr>
          <w:rFonts w:ascii="BIZ UDPゴシック" w:eastAsia="BIZ UDPゴシック" w:hAnsi="BIZ UDPゴシック" w:hint="eastAsia"/>
          <w:color w:val="000000" w:themeColor="text1"/>
          <w:kern w:val="24"/>
          <w:szCs w:val="24"/>
        </w:rPr>
        <w:t>で生じた</w:t>
      </w:r>
      <w:r w:rsidRPr="00487FC4">
        <w:rPr>
          <w:rFonts w:ascii="BIZ UDPゴシック" w:eastAsia="BIZ UDPゴシック" w:hAnsi="BIZ UDPゴシック" w:hint="eastAsia"/>
          <w:color w:val="000000" w:themeColor="text1"/>
          <w:kern w:val="24"/>
          <w:szCs w:val="24"/>
        </w:rPr>
        <w:t xml:space="preserve">費用　　　</w:t>
      </w:r>
      <w:r w:rsidR="006A17E3" w:rsidRPr="00487FC4">
        <w:rPr>
          <w:rFonts w:ascii="BIZ UDPゴシック" w:eastAsia="BIZ UDPゴシック" w:hAnsi="BIZ UDPゴシック" w:hint="eastAsia"/>
          <w:color w:val="000000" w:themeColor="text1"/>
          <w:kern w:val="24"/>
          <w:szCs w:val="24"/>
        </w:rPr>
        <w:t xml:space="preserve">　　　　　　　　　　　　　</w:t>
      </w:r>
      <w:r w:rsidRPr="00487FC4">
        <w:rPr>
          <w:rFonts w:ascii="BIZ UDPゴシック" w:eastAsia="BIZ UDPゴシック" w:hAnsi="BIZ UDPゴシック" w:hint="eastAsia"/>
          <w:color w:val="000000" w:themeColor="text1"/>
          <w:kern w:val="24"/>
          <w:szCs w:val="24"/>
        </w:rPr>
        <w:t xml:space="preserve">　　　　</w:t>
      </w:r>
      <w:r w:rsidR="00A1059B" w:rsidRPr="00487FC4">
        <w:rPr>
          <w:rFonts w:ascii="BIZ UDPゴシック" w:eastAsia="BIZ UDPゴシック" w:hAnsi="BIZ UDPゴシック" w:hint="eastAsia"/>
          <w:color w:val="000000" w:themeColor="text1"/>
          <w:kern w:val="24"/>
          <w:szCs w:val="24"/>
        </w:rPr>
        <w:t xml:space="preserve">　</w:t>
      </w:r>
      <w:r w:rsidRPr="00487FC4">
        <w:rPr>
          <w:rFonts w:ascii="BIZ UDPゴシック" w:eastAsia="BIZ UDPゴシック" w:hAnsi="BIZ UDPゴシック" w:hint="eastAsia"/>
          <w:color w:val="000000" w:themeColor="text1"/>
          <w:kern w:val="24"/>
          <w:szCs w:val="24"/>
          <w:u w:val="single"/>
        </w:rPr>
        <w:t xml:space="preserve">　　　</w:t>
      </w:r>
      <w:r w:rsidR="00694543" w:rsidRPr="00487FC4">
        <w:rPr>
          <w:rFonts w:ascii="BIZ UDPゴシック" w:eastAsia="BIZ UDPゴシック" w:hAnsi="BIZ UDPゴシック" w:hint="eastAsia"/>
          <w:color w:val="000000" w:themeColor="text1"/>
          <w:kern w:val="24"/>
          <w:szCs w:val="24"/>
          <w:u w:val="single"/>
        </w:rPr>
        <w:t xml:space="preserve">　　　</w:t>
      </w:r>
      <w:r w:rsidR="005A3B9D">
        <w:rPr>
          <w:rFonts w:ascii="BIZ UDPゴシック" w:eastAsia="BIZ UDPゴシック" w:hAnsi="BIZ UDPゴシック" w:hint="eastAsia"/>
          <w:color w:val="000000" w:themeColor="text1"/>
          <w:kern w:val="24"/>
          <w:szCs w:val="24"/>
          <w:u w:val="single"/>
        </w:rPr>
        <w:t xml:space="preserve">　　　　</w:t>
      </w:r>
    </w:p>
    <w:p w14:paraId="4FF445CD" w14:textId="3803B056" w:rsidR="009C123F" w:rsidRPr="00487FC4" w:rsidRDefault="005A3B9D" w:rsidP="005A3B9D">
      <w:pPr>
        <w:ind w:firstLineChars="2700" w:firstLine="6480"/>
        <w:contextualSpacing/>
        <w:rPr>
          <w:rFonts w:ascii="BIZ UDPゴシック" w:eastAsia="BIZ UDPゴシック" w:hAnsi="BIZ UDPゴシック"/>
          <w:color w:val="000000" w:themeColor="text1"/>
          <w:kern w:val="24"/>
          <w:szCs w:val="24"/>
        </w:rPr>
      </w:pPr>
      <w:r>
        <w:rPr>
          <w:rFonts w:ascii="BIZ UDPゴシック" w:eastAsia="BIZ UDPゴシック" w:hAnsi="BIZ UDPゴシック" w:hint="eastAsia"/>
          <w:color w:val="000000" w:themeColor="text1"/>
          <w:kern w:val="24"/>
          <w:szCs w:val="24"/>
          <w:u w:val="single"/>
        </w:rPr>
        <w:t xml:space="preserve">　　　　　　</w:t>
      </w:r>
      <w:r w:rsidR="009C123F" w:rsidRPr="00487FC4">
        <w:rPr>
          <w:rFonts w:ascii="BIZ UDPゴシック" w:eastAsia="BIZ UDPゴシック" w:hAnsi="BIZ UDPゴシック" w:hint="eastAsia"/>
          <w:color w:val="000000" w:themeColor="text1"/>
          <w:kern w:val="24"/>
          <w:szCs w:val="24"/>
          <w:u w:val="single"/>
        </w:rPr>
        <w:t>円</w:t>
      </w:r>
    </w:p>
    <w:p w14:paraId="10769E56" w14:textId="77777777" w:rsidR="009C123F" w:rsidRPr="00487FC4" w:rsidRDefault="009C123F" w:rsidP="009C123F">
      <w:pPr>
        <w:ind w:firstLine="576"/>
        <w:contextualSpacing/>
        <w:rPr>
          <w:rFonts w:ascii="BIZ UDPゴシック" w:eastAsia="BIZ UDPゴシック" w:hAnsi="BIZ UDPゴシック"/>
          <w:color w:val="000000" w:themeColor="text1"/>
          <w:kern w:val="24"/>
          <w:szCs w:val="24"/>
        </w:rPr>
      </w:pPr>
    </w:p>
    <w:p w14:paraId="41AF4C47" w14:textId="77777777" w:rsidR="002D752E" w:rsidRPr="00487FC4" w:rsidRDefault="009C123F" w:rsidP="002D752E">
      <w:pPr>
        <w:ind w:firstLine="576"/>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color w:val="000000" w:themeColor="text1"/>
          <w:kern w:val="24"/>
          <w:szCs w:val="24"/>
        </w:rPr>
        <w:t>□　その他の算出方法</w:t>
      </w:r>
    </w:p>
    <w:p w14:paraId="560860F6" w14:textId="3FADCFBF" w:rsidR="00EA5E75" w:rsidRPr="00487FC4" w:rsidRDefault="009C123F" w:rsidP="002D752E">
      <w:pPr>
        <w:ind w:leftChars="192" w:left="461" w:firstLine="576"/>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color w:val="000000" w:themeColor="text1"/>
          <w:kern w:val="24"/>
          <w:szCs w:val="24"/>
        </w:rPr>
        <w:t>※</w:t>
      </w:r>
      <w:r w:rsidR="002D752E" w:rsidRPr="00487FC4">
        <w:rPr>
          <w:rFonts w:ascii="BIZ UDPゴシック" w:eastAsia="BIZ UDPゴシック" w:hAnsi="BIZ UDPゴシック" w:hint="eastAsia"/>
          <w:color w:val="000000" w:themeColor="text1"/>
          <w:kern w:val="24"/>
          <w:szCs w:val="24"/>
        </w:rPr>
        <w:t>その他の算出方法とする理由及びその</w:t>
      </w:r>
      <w:r w:rsidRPr="00487FC4">
        <w:rPr>
          <w:rFonts w:ascii="BIZ UDPゴシック" w:eastAsia="BIZ UDPゴシック" w:hAnsi="BIZ UDPゴシック" w:hint="eastAsia"/>
          <w:color w:val="000000" w:themeColor="text1"/>
          <w:kern w:val="24"/>
          <w:szCs w:val="24"/>
        </w:rPr>
        <w:t>算出方法</w:t>
      </w:r>
      <w:r w:rsidR="002D752E" w:rsidRPr="00487FC4">
        <w:rPr>
          <w:rFonts w:ascii="BIZ UDPゴシック" w:eastAsia="BIZ UDPゴシック" w:hAnsi="BIZ UDPゴシック" w:hint="eastAsia"/>
          <w:color w:val="000000" w:themeColor="text1"/>
          <w:kern w:val="24"/>
          <w:szCs w:val="24"/>
        </w:rPr>
        <w:t>の詳細</w:t>
      </w:r>
      <w:r w:rsidRPr="00487FC4">
        <w:rPr>
          <w:rFonts w:ascii="BIZ UDPゴシック" w:eastAsia="BIZ UDPゴシック" w:hAnsi="BIZ UDPゴシック" w:hint="eastAsia"/>
          <w:color w:val="000000" w:themeColor="text1"/>
          <w:kern w:val="24"/>
          <w:szCs w:val="24"/>
        </w:rPr>
        <w:t>は以下のとおり</w:t>
      </w:r>
      <w:r w:rsidR="002D752E" w:rsidRPr="00487FC4">
        <w:rPr>
          <w:rFonts w:ascii="BIZ UDPゴシック" w:eastAsia="BIZ UDPゴシック" w:hAnsi="BIZ UDPゴシック" w:hint="eastAsia"/>
          <w:color w:val="000000" w:themeColor="text1"/>
          <w:kern w:val="24"/>
          <w:szCs w:val="24"/>
        </w:rPr>
        <w:t>。</w:t>
      </w:r>
    </w:p>
    <w:p w14:paraId="5F298F25" w14:textId="78BB4A3F" w:rsidR="009C123F" w:rsidRPr="00487FC4" w:rsidRDefault="009C123F" w:rsidP="009C123F">
      <w:pPr>
        <w:ind w:firstLine="576"/>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487FC4" w:rsidRDefault="009C123F" w:rsidP="009C123F">
      <w:pPr>
        <w:ind w:firstLine="576"/>
        <w:contextualSpacing/>
        <w:rPr>
          <w:rFonts w:ascii="BIZ UDPゴシック" w:eastAsia="BIZ UDPゴシック" w:hAnsi="BIZ UDPゴシック"/>
          <w:color w:val="000000" w:themeColor="text1"/>
          <w:kern w:val="24"/>
          <w:szCs w:val="24"/>
        </w:rPr>
      </w:pPr>
    </w:p>
    <w:p w14:paraId="6D3288D1" w14:textId="022BA4D5" w:rsidR="009C123F" w:rsidRPr="00487FC4" w:rsidRDefault="009C123F" w:rsidP="009C123F">
      <w:pPr>
        <w:ind w:firstLine="576"/>
        <w:contextualSpacing/>
        <w:rPr>
          <w:rFonts w:ascii="BIZ UDPゴシック" w:eastAsia="BIZ UDPゴシック" w:hAnsi="BIZ UDPゴシック"/>
          <w:color w:val="000000" w:themeColor="text1"/>
          <w:kern w:val="24"/>
          <w:szCs w:val="24"/>
        </w:rPr>
      </w:pPr>
    </w:p>
    <w:p w14:paraId="117D94F6" w14:textId="1CCC4D8A" w:rsidR="009C123F" w:rsidRPr="00487FC4" w:rsidRDefault="009C123F" w:rsidP="009C123F">
      <w:pPr>
        <w:ind w:firstLine="576"/>
        <w:contextualSpacing/>
        <w:rPr>
          <w:rFonts w:ascii="BIZ UDPゴシック" w:eastAsia="BIZ UDPゴシック" w:hAnsi="BIZ UDPゴシック"/>
          <w:color w:val="000000" w:themeColor="text1"/>
          <w:kern w:val="24"/>
          <w:szCs w:val="24"/>
        </w:rPr>
      </w:pPr>
    </w:p>
    <w:p w14:paraId="3870F15A" w14:textId="77777777" w:rsidR="009C123F" w:rsidRPr="00487FC4" w:rsidRDefault="009C123F" w:rsidP="009C123F">
      <w:pPr>
        <w:ind w:firstLine="576"/>
        <w:contextualSpacing/>
        <w:rPr>
          <w:rFonts w:ascii="BIZ UDPゴシック" w:eastAsia="BIZ UDPゴシック" w:hAnsi="BIZ UDPゴシック"/>
          <w:color w:val="000000" w:themeColor="text1"/>
          <w:kern w:val="24"/>
          <w:szCs w:val="24"/>
        </w:rPr>
      </w:pPr>
    </w:p>
    <w:p w14:paraId="19532A81" w14:textId="3E0ECE9C" w:rsidR="009C123F" w:rsidRPr="00487FC4" w:rsidRDefault="00344B2A" w:rsidP="009C123F">
      <w:pPr>
        <w:spacing w:before="240"/>
        <w:ind w:left="418" w:firstLine="158"/>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color w:val="000000" w:themeColor="text1"/>
          <w:kern w:val="24"/>
          <w:szCs w:val="24"/>
        </w:rPr>
        <w:t>また、当該返礼品等の製造・加工地</w:t>
      </w:r>
      <w:r w:rsidRPr="00487FC4">
        <w:rPr>
          <w:rFonts w:ascii="BIZ UDPゴシック" w:eastAsia="BIZ UDPゴシック" w:hAnsi="BIZ UDPゴシック" w:hint="eastAsia"/>
          <w:color w:val="000000" w:themeColor="text1"/>
          <w:kern w:val="24"/>
          <w:position w:val="10"/>
          <w:szCs w:val="24"/>
          <w:vertAlign w:val="superscript"/>
        </w:rPr>
        <w:t>※１</w:t>
      </w:r>
      <w:r w:rsidRPr="00487FC4">
        <w:rPr>
          <w:rFonts w:ascii="BIZ UDPゴシック" w:eastAsia="BIZ UDPゴシック" w:hAnsi="BIZ UDPゴシック" w:hint="eastAsia"/>
          <w:color w:val="000000" w:themeColor="text1"/>
          <w:kern w:val="24"/>
          <w:szCs w:val="24"/>
        </w:rPr>
        <w:t>は●●</w:t>
      </w:r>
      <w:r w:rsidR="003C195F" w:rsidRPr="00487FC4">
        <w:rPr>
          <w:rFonts w:ascii="BIZ UDPゴシック" w:eastAsia="BIZ UDPゴシック" w:hAnsi="BIZ UDPゴシック" w:hint="eastAsia"/>
          <w:color w:val="000000" w:themeColor="text1"/>
          <w:kern w:val="24"/>
          <w:szCs w:val="24"/>
        </w:rPr>
        <w:t>（地方団体名</w:t>
      </w:r>
      <w:r w:rsidR="006A17E3" w:rsidRPr="00487FC4">
        <w:rPr>
          <w:rFonts w:ascii="BIZ UDPゴシック" w:eastAsia="BIZ UDPゴシック" w:hAnsi="BIZ UDPゴシック" w:hint="eastAsia"/>
          <w:color w:val="000000" w:themeColor="text1"/>
          <w:kern w:val="24"/>
          <w:szCs w:val="24"/>
        </w:rPr>
        <w:t>又は国名</w:t>
      </w:r>
      <w:r w:rsidRPr="00487FC4">
        <w:rPr>
          <w:rFonts w:ascii="BIZ UDPゴシック" w:eastAsia="BIZ UDPゴシック" w:hAnsi="BIZ UDPゴシック" w:hint="eastAsia"/>
          <w:color w:val="000000" w:themeColor="text1"/>
          <w:kern w:val="24"/>
          <w:szCs w:val="24"/>
        </w:rPr>
        <w:t>）</w:t>
      </w:r>
      <w:r w:rsidR="00477825" w:rsidRPr="00487FC4">
        <w:rPr>
          <w:rFonts w:ascii="BIZ UDPゴシック" w:eastAsia="BIZ UDPゴシック" w:hAnsi="BIZ UDPゴシック" w:hint="eastAsia"/>
          <w:color w:val="000000" w:themeColor="text1"/>
          <w:kern w:val="24"/>
          <w:szCs w:val="24"/>
        </w:rPr>
        <w:t>であり</w:t>
      </w:r>
      <w:r w:rsidRPr="00487FC4">
        <w:rPr>
          <w:rFonts w:ascii="BIZ UDPゴシック" w:eastAsia="BIZ UDPゴシック" w:hAnsi="BIZ UDPゴシック" w:hint="eastAsia"/>
          <w:color w:val="000000" w:themeColor="text1"/>
          <w:kern w:val="24"/>
          <w:szCs w:val="24"/>
        </w:rPr>
        <w:t>、一般販売価格は●●円です</w:t>
      </w:r>
      <w:r w:rsidRPr="00487FC4">
        <w:rPr>
          <w:rFonts w:ascii="BIZ UDPゴシック" w:eastAsia="BIZ UDPゴシック" w:hAnsi="BIZ UDPゴシック" w:hint="eastAsia"/>
          <w:color w:val="000000" w:themeColor="text1"/>
          <w:kern w:val="24"/>
          <w:position w:val="10"/>
          <w:szCs w:val="24"/>
          <w:vertAlign w:val="superscript"/>
        </w:rPr>
        <w:t>※</w:t>
      </w:r>
      <w:r w:rsidR="00A1059B" w:rsidRPr="00487FC4">
        <w:rPr>
          <w:rFonts w:ascii="BIZ UDPゴシック" w:eastAsia="BIZ UDPゴシック" w:hAnsi="BIZ UDPゴシック" w:hint="eastAsia"/>
          <w:color w:val="000000" w:themeColor="text1"/>
          <w:kern w:val="24"/>
          <w:position w:val="10"/>
          <w:szCs w:val="24"/>
          <w:vertAlign w:val="superscript"/>
        </w:rPr>
        <w:t>２</w:t>
      </w:r>
      <w:r w:rsidRPr="00487FC4">
        <w:rPr>
          <w:rFonts w:ascii="BIZ UDPゴシック" w:eastAsia="BIZ UDPゴシック" w:hAnsi="BIZ UDPゴシック" w:hint="eastAsia"/>
          <w:color w:val="000000" w:themeColor="text1"/>
          <w:kern w:val="24"/>
          <w:szCs w:val="24"/>
        </w:rPr>
        <w:t>。</w:t>
      </w:r>
    </w:p>
    <w:p w14:paraId="0350F4FC" w14:textId="77777777" w:rsidR="00957AF6" w:rsidRPr="00487FC4" w:rsidRDefault="00957AF6" w:rsidP="009C123F">
      <w:pPr>
        <w:spacing w:before="240"/>
        <w:ind w:left="418" w:firstLine="158"/>
        <w:contextualSpacing/>
        <w:rPr>
          <w:rFonts w:ascii="BIZ UDPゴシック" w:eastAsia="BIZ UDPゴシック" w:hAnsi="BIZ UDPゴシック"/>
          <w:color w:val="000000" w:themeColor="text1"/>
          <w:kern w:val="24"/>
          <w:szCs w:val="24"/>
        </w:rPr>
      </w:pPr>
    </w:p>
    <w:p w14:paraId="4B14CC14" w14:textId="72D219C8" w:rsidR="00957AF6" w:rsidRPr="00487FC4" w:rsidRDefault="00957AF6" w:rsidP="00957AF6">
      <w:pPr>
        <w:spacing w:before="240"/>
        <w:ind w:left="418" w:firstLine="158"/>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color w:val="000000" w:themeColor="text1"/>
          <w:kern w:val="24"/>
          <w:szCs w:val="24"/>
        </w:rPr>
        <w:t>なお、当該返礼品等を取り扱うに当たって、下記の事項に同意します。</w:t>
      </w:r>
    </w:p>
    <w:p w14:paraId="501ABCE5" w14:textId="77777777" w:rsidR="00957AF6" w:rsidRPr="00487FC4" w:rsidRDefault="00957AF6" w:rsidP="00957AF6">
      <w:pPr>
        <w:spacing w:before="240"/>
        <w:ind w:leftChars="238" w:left="811" w:hangingChars="100" w:hanging="240"/>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487FC4" w:rsidRDefault="00957AF6" w:rsidP="00957AF6">
      <w:pPr>
        <w:spacing w:before="240"/>
        <w:ind w:leftChars="238" w:left="811" w:hangingChars="100" w:hanging="240"/>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487FC4" w:rsidRDefault="00552947" w:rsidP="009C123F">
      <w:pPr>
        <w:spacing w:before="240"/>
        <w:ind w:left="418" w:firstLine="158"/>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487FC4" w:rsidRDefault="00552947" w:rsidP="00FE28C6">
      <w:pPr>
        <w:spacing w:before="120"/>
        <w:ind w:leftChars="220" w:left="991" w:hangingChars="193" w:hanging="463"/>
        <w:contextualSpacing/>
        <w:rPr>
          <w:rFonts w:ascii="BIZ UDPゴシック" w:eastAsia="BIZ UDPゴシック" w:hAnsi="BIZ UDPゴシック"/>
          <w:color w:val="000000" w:themeColor="text1"/>
          <w:kern w:val="24"/>
          <w:szCs w:val="24"/>
          <w:u w:val="single"/>
        </w:rPr>
      </w:pPr>
      <w:r w:rsidRPr="00487FC4">
        <w:rPr>
          <w:rFonts w:ascii="BIZ UDPゴシック" w:eastAsia="BIZ UDPゴシック" w:hAnsi="BIZ UDPゴシック" w:hint="eastAsia"/>
          <w:color w:val="000000" w:themeColor="text1"/>
          <w:kern w:val="24"/>
          <w:szCs w:val="24"/>
          <w:u w:val="single"/>
        </w:rPr>
        <w:t>記載要領</w:t>
      </w:r>
    </w:p>
    <w:p w14:paraId="7EC29F32" w14:textId="6CD475EB" w:rsidR="00070C5A" w:rsidRPr="00487FC4" w:rsidRDefault="00070C5A" w:rsidP="00FE28C6">
      <w:pPr>
        <w:spacing w:before="120"/>
        <w:ind w:leftChars="220" w:left="991" w:hangingChars="193" w:hanging="463"/>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color w:val="000000" w:themeColor="text1"/>
          <w:kern w:val="24"/>
          <w:szCs w:val="24"/>
        </w:rPr>
        <w:t>※１</w:t>
      </w:r>
      <w:r w:rsidR="00FE28C6" w:rsidRPr="00487FC4">
        <w:rPr>
          <w:rFonts w:ascii="BIZ UDPゴシック" w:eastAsia="BIZ UDPゴシック" w:hAnsi="BIZ UDPゴシック" w:hint="eastAsia"/>
          <w:color w:val="000000" w:themeColor="text1"/>
          <w:kern w:val="24"/>
          <w:szCs w:val="24"/>
        </w:rPr>
        <w:t xml:space="preserve">　</w:t>
      </w:r>
      <w:r w:rsidR="00DD4F4B" w:rsidRPr="00487FC4">
        <w:rPr>
          <w:rFonts w:ascii="BIZ UDPゴシック" w:eastAsia="BIZ UDPゴシック" w:hAnsi="BIZ UDPゴシック"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487FC4" w:rsidRDefault="00070C5A" w:rsidP="00957AF6">
      <w:pPr>
        <w:ind w:left="993" w:hanging="719"/>
        <w:contextualSpacing/>
        <w:rPr>
          <w:rFonts w:ascii="BIZ UDPゴシック" w:eastAsia="BIZ UDPゴシック" w:hAnsi="BIZ UDPゴシック"/>
          <w:color w:val="000000" w:themeColor="text1"/>
          <w:kern w:val="24"/>
          <w:szCs w:val="24"/>
        </w:rPr>
      </w:pPr>
      <w:r w:rsidRPr="00487FC4">
        <w:rPr>
          <w:rFonts w:ascii="BIZ UDPゴシック" w:eastAsia="BIZ UDPゴシック" w:hAnsi="BIZ UDPゴシック" w:hint="eastAsia"/>
          <w:color w:val="000000" w:themeColor="text1"/>
          <w:kern w:val="24"/>
          <w:szCs w:val="24"/>
        </w:rPr>
        <w:t xml:space="preserve">　※</w:t>
      </w:r>
      <w:r w:rsidR="00A1059B" w:rsidRPr="00487FC4">
        <w:rPr>
          <w:rFonts w:ascii="BIZ UDPゴシック" w:eastAsia="BIZ UDPゴシック" w:hAnsi="BIZ UDPゴシック" w:hint="eastAsia"/>
          <w:color w:val="000000" w:themeColor="text1"/>
          <w:kern w:val="24"/>
          <w:szCs w:val="24"/>
        </w:rPr>
        <w:t>２</w:t>
      </w:r>
      <w:r w:rsidR="00FE28C6" w:rsidRPr="00487FC4">
        <w:rPr>
          <w:rFonts w:ascii="BIZ UDPゴシック" w:eastAsia="BIZ UDPゴシック" w:hAnsi="BIZ UDPゴシック" w:hint="eastAsia"/>
          <w:color w:val="000000" w:themeColor="text1"/>
          <w:kern w:val="24"/>
          <w:szCs w:val="24"/>
        </w:rPr>
        <w:t xml:space="preserve">　</w:t>
      </w:r>
      <w:r w:rsidR="003C195F" w:rsidRPr="00487FC4">
        <w:rPr>
          <w:rFonts w:ascii="BIZ UDPゴシック" w:eastAsia="BIZ UDPゴシック" w:hAnsi="BIZ UDPゴシック"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487FC4"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C40F" w14:textId="77777777" w:rsidR="00410F5D" w:rsidRDefault="00410F5D" w:rsidP="00171EA3">
      <w:r>
        <w:separator/>
      </w:r>
    </w:p>
  </w:endnote>
  <w:endnote w:type="continuationSeparator" w:id="0">
    <w:p w14:paraId="25377AF6" w14:textId="77777777" w:rsidR="00410F5D" w:rsidRDefault="00410F5D" w:rsidP="00171EA3">
      <w:r>
        <w:continuationSeparator/>
      </w:r>
    </w:p>
  </w:endnote>
  <w:endnote w:type="continuationNotice" w:id="1">
    <w:p w14:paraId="0E1D8864" w14:textId="77777777" w:rsidR="00410F5D" w:rsidRDefault="00410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9BE4" w14:textId="77777777" w:rsidR="00410F5D" w:rsidRDefault="00410F5D" w:rsidP="00171EA3">
      <w:r>
        <w:separator/>
      </w:r>
    </w:p>
  </w:footnote>
  <w:footnote w:type="continuationSeparator" w:id="0">
    <w:p w14:paraId="4D0FDE39" w14:textId="77777777" w:rsidR="00410F5D" w:rsidRDefault="00410F5D" w:rsidP="00171EA3">
      <w:r>
        <w:continuationSeparator/>
      </w:r>
    </w:p>
  </w:footnote>
  <w:footnote w:type="continuationNotice" w:id="1">
    <w:p w14:paraId="7BFA4D6C" w14:textId="77777777" w:rsidR="00410F5D" w:rsidRDefault="00410F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14AE9"/>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0F5D"/>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87FC4"/>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46F3A"/>
    <w:rsid w:val="00547BCE"/>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3B9D"/>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4DB3"/>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28CC"/>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1AB4"/>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A65DE"/>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297F"/>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9D9"/>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2.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50aef7f3-8f39-4ca9-a803-4d020593549d"/>
    <ds:schemaRef ds:uri="956f8374-eac6-4c01-9e9a-c7d7573af740"/>
  </ds:schemaRefs>
</ds:datastoreItem>
</file>

<file path=customXml/itemProps4.xml><?xml version="1.0" encoding="utf-8"?>
<ds:datastoreItem xmlns:ds="http://schemas.openxmlformats.org/officeDocument/2006/customXml" ds:itemID="{8E3168D2-1B19-429A-8281-6C49C17B3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6573</cp:lastModifiedBy>
  <cp:revision>9</cp:revision>
  <cp:lastPrinted>2025-06-16T09:08:00Z</cp:lastPrinted>
  <dcterms:created xsi:type="dcterms:W3CDTF">2025-06-17T06:09:00Z</dcterms:created>
  <dcterms:modified xsi:type="dcterms:W3CDTF">2026-04-15T02:01:00Z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