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53" w:rsidRPr="00185DBE" w:rsidRDefault="003B7550" w:rsidP="007C7A24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185DBE">
        <w:rPr>
          <w:rFonts w:ascii="ＭＳ ゴシック" w:eastAsia="ＭＳ ゴシック" w:hAnsi="ＭＳ ゴシック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2F47B" wp14:editId="3AE9B42D">
                <wp:simplePos x="0" y="0"/>
                <wp:positionH relativeFrom="column">
                  <wp:posOffset>5965190</wp:posOffset>
                </wp:positionH>
                <wp:positionV relativeFrom="paragraph">
                  <wp:posOffset>494030</wp:posOffset>
                </wp:positionV>
                <wp:extent cx="99060" cy="693420"/>
                <wp:effectExtent l="0" t="0" r="15240" b="1143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6934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DEB6BC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69.7pt;margin-top:38.9pt;width:7.8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" adj="257" strokecolor="black [3200]" strokeweight=".5pt">
                <v:stroke joinstyle="miter"/>
              </v:shape>
            </w:pict>
          </mc:Fallback>
        </mc:AlternateContent>
      </w:r>
      <w:r w:rsidR="00695253" w:rsidRPr="00185DBE">
        <w:rPr>
          <w:rFonts w:ascii="ＭＳ ゴシック" w:eastAsia="ＭＳ ゴシック" w:hAnsi="ＭＳ ゴシック" w:hint="eastAsia"/>
          <w:sz w:val="36"/>
          <w:szCs w:val="32"/>
        </w:rPr>
        <w:t>「作業</w:t>
      </w:r>
      <w:r w:rsidR="00750790" w:rsidRPr="00185DBE">
        <w:rPr>
          <w:rFonts w:ascii="ＭＳ ゴシック" w:eastAsia="ＭＳ ゴシック" w:hAnsi="ＭＳ ゴシック" w:hint="eastAsia"/>
          <w:sz w:val="36"/>
          <w:szCs w:val="32"/>
        </w:rPr>
        <w:t>を行う際に</w:t>
      </w:r>
      <w:r w:rsidR="00695253" w:rsidRPr="00185DBE">
        <w:rPr>
          <w:rFonts w:ascii="ＭＳ ゴシック" w:eastAsia="ＭＳ ゴシック" w:hAnsi="ＭＳ ゴシック" w:hint="eastAsia"/>
          <w:sz w:val="36"/>
          <w:szCs w:val="32"/>
        </w:rPr>
        <w:t>注意しておくこと</w:t>
      </w:r>
      <w:r w:rsidR="00750790" w:rsidRPr="00185DBE">
        <w:rPr>
          <w:rFonts w:ascii="ＭＳ ゴシック" w:eastAsia="ＭＳ ゴシック" w:hAnsi="ＭＳ ゴシック" w:hint="eastAsia"/>
          <w:sz w:val="36"/>
          <w:szCs w:val="32"/>
        </w:rPr>
        <w:t>（草刈）</w:t>
      </w:r>
      <w:r w:rsidR="00695253" w:rsidRPr="00185DBE">
        <w:rPr>
          <w:rFonts w:ascii="ＭＳ ゴシック" w:eastAsia="ＭＳ ゴシック" w:hAnsi="ＭＳ ゴシック" w:hint="eastAsia"/>
          <w:sz w:val="36"/>
          <w:szCs w:val="32"/>
        </w:rPr>
        <w:t>」</w:t>
      </w:r>
    </w:p>
    <w:p w:rsidR="00695253" w:rsidRDefault="00695253" w:rsidP="0069525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2039B" wp14:editId="72412DC4">
                <wp:simplePos x="0" y="0"/>
                <wp:positionH relativeFrom="column">
                  <wp:posOffset>-62230</wp:posOffset>
                </wp:positionH>
                <wp:positionV relativeFrom="paragraph">
                  <wp:posOffset>59690</wp:posOffset>
                </wp:positionV>
                <wp:extent cx="106680" cy="716280"/>
                <wp:effectExtent l="0" t="0" r="26670" b="2667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71628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D6DC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-4.9pt;margin-top:4.7pt;width:8.4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" adj="268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共同作業を行う際には、活動毎に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必ず事前に注意・確認する項目に</w:t>
      </w:r>
      <w:r w:rsid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 xml:space="preserve">　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ついて、参加者</w:t>
      </w:r>
      <w:r w:rsidR="00F96843"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全員に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周知し確実に認識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してもらいましょう。</w:t>
      </w:r>
    </w:p>
    <w:p w:rsidR="00BE537C" w:rsidRDefault="00BE537C" w:rsidP="0069525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204082" w:rsidRPr="003B7550" w:rsidRDefault="003B7550" w:rsidP="003B7550">
      <w:pPr>
        <w:ind w:firstLineChars="100" w:firstLine="40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CB21A3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E9142" wp14:editId="4A8753E3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4061460" cy="441960"/>
                <wp:effectExtent l="0" t="0" r="15240" b="15240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44196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CB5788" id="フレーム 5" o:spid="_x0000_s1026" style="position:absolute;left:0;text-align:left;margin-left:0;margin-top:2.9pt;width:319.8pt;height:34.8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6146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" path="m,l4061460,r,441960l,441960,,xm55245,55245r,331470l4006215,386715r,-331470l55245,55245xe" fillcolor="red" strokecolor="red" strokeweight="1pt">
                <v:stroke joinstyle="miter"/>
                <v:path arrowok="t" o:connecttype="custom" o:connectlocs="0,0;4061460,0;4061460,441960;0,441960;0,0;55245,55245;55245,386715;4006215,386715;4006215,55245;55245,55245" o:connectangles="0,0,0,0,0,0,0,0,0,0"/>
                <w10:wrap anchorx="margin"/>
              </v:shape>
            </w:pict>
          </mc:Fallback>
        </mc:AlternateContent>
      </w:r>
      <w:r w:rsidR="00204082" w:rsidRPr="003B7550">
        <w:rPr>
          <w:rFonts w:ascii="ＭＳ ゴシック" w:eastAsia="ＭＳ ゴシック" w:hAnsi="ＭＳ ゴシック" w:hint="eastAsia"/>
          <w:sz w:val="36"/>
          <w:szCs w:val="36"/>
        </w:rPr>
        <w:t>作業当日</w:t>
      </w:r>
      <w:r w:rsidR="00CB21A3" w:rsidRPr="003B7550">
        <w:rPr>
          <w:rFonts w:ascii="ＭＳ ゴシック" w:eastAsia="ＭＳ ゴシック" w:hAnsi="ＭＳ ゴシック" w:hint="eastAsia"/>
          <w:sz w:val="36"/>
          <w:szCs w:val="36"/>
        </w:rPr>
        <w:t>に</w:t>
      </w:r>
      <w:r>
        <w:rPr>
          <w:rFonts w:ascii="ＭＳ ゴシック" w:eastAsia="ＭＳ ゴシック" w:hAnsi="ＭＳ ゴシック" w:hint="eastAsia"/>
          <w:sz w:val="36"/>
          <w:szCs w:val="36"/>
        </w:rPr>
        <w:t>必ず声かけ</w:t>
      </w:r>
      <w:r w:rsidR="00204082" w:rsidRPr="003B7550">
        <w:rPr>
          <w:rFonts w:ascii="ＭＳ ゴシック" w:eastAsia="ＭＳ ゴシック" w:hAnsi="ＭＳ ゴシック" w:hint="eastAsia"/>
          <w:sz w:val="36"/>
          <w:szCs w:val="36"/>
        </w:rPr>
        <w:t>確認</w:t>
      </w:r>
      <w:r>
        <w:rPr>
          <w:rFonts w:ascii="ＭＳ ゴシック" w:eastAsia="ＭＳ ゴシック" w:hAnsi="ＭＳ ゴシック" w:hint="eastAsia"/>
          <w:sz w:val="36"/>
          <w:szCs w:val="36"/>
        </w:rPr>
        <w:t>する</w:t>
      </w:r>
      <w:r w:rsidR="00204082" w:rsidRPr="003B7550">
        <w:rPr>
          <w:rFonts w:ascii="ＭＳ ゴシック" w:eastAsia="ＭＳ ゴシック" w:hAnsi="ＭＳ ゴシック" w:hint="eastAsia"/>
          <w:sz w:val="36"/>
          <w:szCs w:val="36"/>
        </w:rPr>
        <w:t>項目</w:t>
      </w:r>
    </w:p>
    <w:p w:rsidR="00750790" w:rsidRPr="00614B65" w:rsidRDefault="003B7550" w:rsidP="00614B65">
      <w:pPr>
        <w:ind w:left="301" w:hangingChars="100" w:hanging="301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１．</w:t>
      </w:r>
      <w:r w:rsidR="00CB21A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作業する服装は</w:t>
      </w: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問題ないか。①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長袖・長ズボン、</w:t>
      </w: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②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防護メガネ、</w:t>
      </w: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③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手袋、</w:t>
      </w: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④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安全靴等</w:t>
      </w:r>
      <w:r w:rsidR="00CB21A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着用しているか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確認</w:t>
      </w:r>
      <w:r w:rsidR="00CB21A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。</w:t>
      </w:r>
    </w:p>
    <w:p w:rsidR="00750790" w:rsidRPr="00614B65" w:rsidRDefault="00614B65" w:rsidP="00614B65">
      <w:pPr>
        <w:framePr w:hSpace="142" w:wrap="around" w:vAnchor="text" w:hAnchor="margin" w:xAlign="center" w:y="162"/>
        <w:ind w:left="301" w:hangingChars="100" w:hanging="301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２．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草刈機に</w:t>
      </w: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刈刃の緩みはないか、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飛散防護カバー、</w:t>
      </w:r>
      <w:r w:rsidR="0075079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肩掛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け</w:t>
      </w:r>
      <w:r w:rsidR="0075079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紐は付いてい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る</w:t>
      </w:r>
      <w:r w:rsidR="0075079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か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再度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確認</w:t>
      </w:r>
      <w:r w:rsidR="0075079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。</w:t>
      </w:r>
    </w:p>
    <w:p w:rsidR="00750790" w:rsidRPr="00614B65" w:rsidRDefault="00614B65" w:rsidP="003B7550">
      <w:pPr>
        <w:framePr w:hSpace="142" w:wrap="around" w:vAnchor="text" w:hAnchor="margin" w:xAlign="center" w:y="162"/>
        <w:ind w:left="301" w:hangingChars="100" w:hanging="301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３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．</w:t>
      </w:r>
      <w:r w:rsidR="00204082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危険な箇所（支障物・段差・ぬかるみ、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蜂の巣、</w:t>
      </w:r>
      <w:r w:rsidR="00204082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目印を設けた場所）について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周知徹底</w:t>
      </w:r>
      <w:r w:rsidR="00CB21A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。</w:t>
      </w:r>
    </w:p>
    <w:p w:rsidR="003B7550" w:rsidRPr="00614B65" w:rsidRDefault="00614B65" w:rsidP="003B7550">
      <w:pPr>
        <w:framePr w:hSpace="142" w:wrap="around" w:vAnchor="text" w:hAnchor="margin" w:xAlign="center" w:y="162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４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．草刈機始動時は、機械周りに人がいないことを確認すること。</w:t>
      </w:r>
    </w:p>
    <w:p w:rsidR="00F96843" w:rsidRPr="00614B65" w:rsidRDefault="00614B65" w:rsidP="003B7550">
      <w:pPr>
        <w:framePr w:hSpace="142" w:wrap="around" w:vAnchor="text" w:hAnchor="margin" w:xAlign="center" w:y="162"/>
        <w:ind w:left="301" w:hangingChars="100" w:hanging="301"/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５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．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草刈作業区域では作業者同士の距離を保ち、危険区域５ｍ以内には絶対に近寄らない。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絶対守ること！！</w:t>
      </w:r>
    </w:p>
    <w:p w:rsidR="003B7550" w:rsidRPr="00614B65" w:rsidRDefault="00614B65" w:rsidP="003B7550">
      <w:pPr>
        <w:framePr w:hSpace="142" w:wrap="around" w:vAnchor="text" w:hAnchor="margin" w:xAlign="center" w:y="162"/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６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．草刈機の大ぶりや往復刈りは絶対にしないこと！</w:t>
      </w:r>
    </w:p>
    <w:p w:rsidR="003B7550" w:rsidRPr="00614B65" w:rsidRDefault="00614B65" w:rsidP="003B7550">
      <w:pPr>
        <w:framePr w:hSpace="142" w:wrap="around" w:vAnchor="text" w:hAnchor="margin" w:xAlign="center" w:y="162"/>
        <w:jc w:val="left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７</w:t>
      </w:r>
      <w:r>
        <w:rPr>
          <w:rFonts w:ascii="ＭＳ ゴシック" w:eastAsia="ＭＳ ゴシック" w:hAnsi="ＭＳ ゴシック" w:hint="eastAsia"/>
          <w:b/>
          <w:sz w:val="30"/>
          <w:szCs w:val="30"/>
        </w:rPr>
        <w:t>．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刃先を人に向けない！作業中断時は刃先を見えるように置く！</w:t>
      </w:r>
    </w:p>
    <w:p w:rsidR="003B7550" w:rsidRPr="00614B65" w:rsidRDefault="00614B65" w:rsidP="003B7550">
      <w:pPr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８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．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草刈作業中に声をかける際は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必ず</w:t>
      </w:r>
      <w:r w:rsidR="00F9684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前から声をかけ</w:t>
      </w:r>
      <w:r w:rsidR="00CB21A3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、</w:t>
      </w:r>
      <w:r w:rsidR="003B7550" w:rsidRPr="00614B65">
        <w:rPr>
          <w:rFonts w:ascii="ＭＳ ゴシック" w:eastAsia="ＭＳ ゴシック" w:hAnsi="ＭＳ ゴシック" w:hint="eastAsia"/>
          <w:b/>
          <w:sz w:val="30"/>
          <w:szCs w:val="30"/>
        </w:rPr>
        <w:t>後ろから声</w:t>
      </w:r>
    </w:p>
    <w:p w:rsidR="00614B65" w:rsidRDefault="003B7550" w:rsidP="003B7550">
      <w:pPr>
        <w:ind w:leftChars="100" w:left="210"/>
        <w:rPr>
          <w:rFonts w:ascii="ＭＳ ゴシック" w:eastAsia="ＭＳ ゴシック" w:hAnsi="ＭＳ ゴシック"/>
          <w:b/>
          <w:sz w:val="30"/>
          <w:szCs w:val="30"/>
        </w:rPr>
      </w:pPr>
      <w:r w:rsidRPr="00614B65">
        <w:rPr>
          <w:rFonts w:ascii="ＭＳ ゴシック" w:eastAsia="ＭＳ ゴシック" w:hAnsi="ＭＳ ゴシック" w:hint="eastAsia"/>
          <w:b/>
          <w:sz w:val="30"/>
          <w:szCs w:val="30"/>
        </w:rPr>
        <w:t>をかけることは絶対にしないこと。</w:t>
      </w:r>
    </w:p>
    <w:p w:rsidR="003B7550" w:rsidRPr="003B7550" w:rsidRDefault="003B7550" w:rsidP="003B755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3B7550" w:rsidRPr="003B7550" w:rsidSect="00BE537C">
      <w:pgSz w:w="11906" w:h="16838" w:code="9"/>
      <w:pgMar w:top="1418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E9" w:rsidRDefault="000300E9" w:rsidP="00950F76">
      <w:r>
        <w:separator/>
      </w:r>
    </w:p>
  </w:endnote>
  <w:endnote w:type="continuationSeparator" w:id="0">
    <w:p w:rsidR="000300E9" w:rsidRDefault="000300E9" w:rsidP="009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E9" w:rsidRDefault="000300E9" w:rsidP="00950F76">
      <w:r>
        <w:separator/>
      </w:r>
    </w:p>
  </w:footnote>
  <w:footnote w:type="continuationSeparator" w:id="0">
    <w:p w:rsidR="000300E9" w:rsidRDefault="000300E9" w:rsidP="0095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3B0"/>
    <w:multiLevelType w:val="hybridMultilevel"/>
    <w:tmpl w:val="51744996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A51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02F6A"/>
    <w:multiLevelType w:val="hybridMultilevel"/>
    <w:tmpl w:val="E40E8D8C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13D71"/>
    <w:multiLevelType w:val="hybridMultilevel"/>
    <w:tmpl w:val="6688F11C"/>
    <w:lvl w:ilvl="0" w:tplc="583C4B0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5120B9C"/>
    <w:multiLevelType w:val="hybridMultilevel"/>
    <w:tmpl w:val="93B054EE"/>
    <w:lvl w:ilvl="0" w:tplc="3B547A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F6B26"/>
    <w:multiLevelType w:val="hybridMultilevel"/>
    <w:tmpl w:val="6464B548"/>
    <w:lvl w:ilvl="0" w:tplc="D7C2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C3174"/>
    <w:multiLevelType w:val="hybridMultilevel"/>
    <w:tmpl w:val="D6F2B726"/>
    <w:lvl w:ilvl="0" w:tplc="53541A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F44F1D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78A2"/>
    <w:multiLevelType w:val="hybridMultilevel"/>
    <w:tmpl w:val="6380A7A6"/>
    <w:lvl w:ilvl="0" w:tplc="D206D8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35C07"/>
    <w:multiLevelType w:val="hybridMultilevel"/>
    <w:tmpl w:val="6236130E"/>
    <w:lvl w:ilvl="0" w:tplc="AFB2C348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DA17C6"/>
    <w:multiLevelType w:val="hybridMultilevel"/>
    <w:tmpl w:val="F4D4FE18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7"/>
    <w:rsid w:val="00006F88"/>
    <w:rsid w:val="00010C68"/>
    <w:rsid w:val="000300E9"/>
    <w:rsid w:val="000302B2"/>
    <w:rsid w:val="000605C9"/>
    <w:rsid w:val="000831CA"/>
    <w:rsid w:val="00126F20"/>
    <w:rsid w:val="00147EB8"/>
    <w:rsid w:val="00155E74"/>
    <w:rsid w:val="00185DBE"/>
    <w:rsid w:val="00185DE5"/>
    <w:rsid w:val="00194A2D"/>
    <w:rsid w:val="001A7B3F"/>
    <w:rsid w:val="00204082"/>
    <w:rsid w:val="00232C18"/>
    <w:rsid w:val="00255751"/>
    <w:rsid w:val="002A0BF9"/>
    <w:rsid w:val="002A40D3"/>
    <w:rsid w:val="002A6A3F"/>
    <w:rsid w:val="002F136B"/>
    <w:rsid w:val="0032463F"/>
    <w:rsid w:val="00334EF1"/>
    <w:rsid w:val="003B7550"/>
    <w:rsid w:val="003F5EA4"/>
    <w:rsid w:val="00410172"/>
    <w:rsid w:val="00455FDA"/>
    <w:rsid w:val="00487929"/>
    <w:rsid w:val="004F10B3"/>
    <w:rsid w:val="004F2D08"/>
    <w:rsid w:val="005356D3"/>
    <w:rsid w:val="005C0F7F"/>
    <w:rsid w:val="005F6B9E"/>
    <w:rsid w:val="006138CD"/>
    <w:rsid w:val="00614B65"/>
    <w:rsid w:val="00627A76"/>
    <w:rsid w:val="00634070"/>
    <w:rsid w:val="00656898"/>
    <w:rsid w:val="006573D7"/>
    <w:rsid w:val="00695253"/>
    <w:rsid w:val="006A14F5"/>
    <w:rsid w:val="006F265C"/>
    <w:rsid w:val="007353C9"/>
    <w:rsid w:val="00750790"/>
    <w:rsid w:val="007820E2"/>
    <w:rsid w:val="00785282"/>
    <w:rsid w:val="00794216"/>
    <w:rsid w:val="007A7611"/>
    <w:rsid w:val="007C7A24"/>
    <w:rsid w:val="008A5866"/>
    <w:rsid w:val="008B3AD3"/>
    <w:rsid w:val="008D702C"/>
    <w:rsid w:val="008E5E60"/>
    <w:rsid w:val="009009E9"/>
    <w:rsid w:val="009064D0"/>
    <w:rsid w:val="00950F76"/>
    <w:rsid w:val="00967B8B"/>
    <w:rsid w:val="00976A57"/>
    <w:rsid w:val="00A06379"/>
    <w:rsid w:val="00A81AE9"/>
    <w:rsid w:val="00AF2301"/>
    <w:rsid w:val="00B07987"/>
    <w:rsid w:val="00B505C6"/>
    <w:rsid w:val="00B72E85"/>
    <w:rsid w:val="00BD36B6"/>
    <w:rsid w:val="00BD559F"/>
    <w:rsid w:val="00BE537C"/>
    <w:rsid w:val="00C33B5D"/>
    <w:rsid w:val="00C43914"/>
    <w:rsid w:val="00C703C7"/>
    <w:rsid w:val="00CB21A3"/>
    <w:rsid w:val="00D01425"/>
    <w:rsid w:val="00D74757"/>
    <w:rsid w:val="00D920D5"/>
    <w:rsid w:val="00DC6356"/>
    <w:rsid w:val="00DD5D60"/>
    <w:rsid w:val="00E10C35"/>
    <w:rsid w:val="00E7300B"/>
    <w:rsid w:val="00E74A0D"/>
    <w:rsid w:val="00EB462E"/>
    <w:rsid w:val="00EB5245"/>
    <w:rsid w:val="00EF5E4C"/>
    <w:rsid w:val="00EF73FE"/>
    <w:rsid w:val="00F12EA6"/>
    <w:rsid w:val="00F27E37"/>
    <w:rsid w:val="00F3273C"/>
    <w:rsid w:val="00F623B6"/>
    <w:rsid w:val="00F928DB"/>
    <w:rsid w:val="00F952AB"/>
    <w:rsid w:val="00F9684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60ACC-3C45-431E-950E-77C292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9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F76"/>
  </w:style>
  <w:style w:type="paragraph" w:styleId="a8">
    <w:name w:val="footer"/>
    <w:basedOn w:val="a"/>
    <w:link w:val="a9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F76"/>
  </w:style>
  <w:style w:type="character" w:styleId="aa">
    <w:name w:val="annotation reference"/>
    <w:basedOn w:val="a0"/>
    <w:uiPriority w:val="99"/>
    <w:semiHidden/>
    <w:unhideWhenUsed/>
    <w:rsid w:val="00950F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F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F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F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F76"/>
    <w:rPr>
      <w:b/>
      <w:bCs/>
    </w:rPr>
  </w:style>
  <w:style w:type="paragraph" w:styleId="af">
    <w:name w:val="List Paragraph"/>
    <w:basedOn w:val="a"/>
    <w:uiPriority w:val="34"/>
    <w:qFormat/>
    <w:rsid w:val="00794216"/>
    <w:pPr>
      <w:ind w:leftChars="400" w:left="840"/>
    </w:pPr>
  </w:style>
  <w:style w:type="character" w:styleId="af0">
    <w:name w:val="Emphasis"/>
    <w:basedOn w:val="a0"/>
    <w:uiPriority w:val="20"/>
    <w:qFormat/>
    <w:rsid w:val="00155E74"/>
    <w:rPr>
      <w:i/>
      <w:iCs/>
    </w:rPr>
  </w:style>
  <w:style w:type="table" w:customStyle="1" w:styleId="1">
    <w:name w:val="表 (格子)1"/>
    <w:basedOn w:val="a1"/>
    <w:next w:val="a3"/>
    <w:uiPriority w:val="39"/>
    <w:rsid w:val="0015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70C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7DB6-FF94-46E2-9259-EA4D9E9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しのぶ</dc:creator>
  <cp:lastModifiedBy>6427</cp:lastModifiedBy>
  <cp:revision>7</cp:revision>
  <cp:lastPrinted>2020-08-14T01:57:00Z</cp:lastPrinted>
  <dcterms:created xsi:type="dcterms:W3CDTF">2020-08-14T01:46:00Z</dcterms:created>
  <dcterms:modified xsi:type="dcterms:W3CDTF">2021-08-10T05:19:00Z</dcterms:modified>
</cp:coreProperties>
</file>