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7B" w:rsidRDefault="00C9357B" w:rsidP="00DF6849">
      <w:pPr>
        <w:overflowPunct w:val="0"/>
        <w:textAlignment w:val="baseline"/>
        <w:rPr>
          <w:rFonts w:ascii="ＭＳ 明朝" w:eastAsia="ＭＳ 明朝" w:hAnsi="ＭＳ 明朝" w:cs="MS-Mincho"/>
          <w:color w:val="000000"/>
          <w:kern w:val="0"/>
          <w:sz w:val="22"/>
        </w:rPr>
      </w:pPr>
      <w:r w:rsidRPr="00DF684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福島市長</w:t>
      </w:r>
      <w:r w:rsidR="00B3720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DF6849">
        <w:rPr>
          <w:rFonts w:ascii="ＭＳ 明朝" w:eastAsia="ＭＳ 明朝" w:hAnsi="ＭＳ 明朝" w:cs="MS-Mincho" w:hint="eastAsia"/>
          <w:color w:val="000000"/>
          <w:kern w:val="0"/>
          <w:sz w:val="22"/>
        </w:rPr>
        <w:t>殿</w:t>
      </w:r>
    </w:p>
    <w:p w:rsidR="00C9357B" w:rsidRPr="00DF6849" w:rsidRDefault="00C9357B" w:rsidP="00DF684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C9357B" w:rsidRPr="00DF6849" w:rsidRDefault="00C9357B" w:rsidP="00DF6849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☑</w:t>
      </w:r>
      <w:r w:rsidRPr="00DF684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農業経営改善計画　□</w:t>
      </w:r>
      <w:r w:rsidRPr="00DF684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DF68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青年等就農計画</w:t>
      </w:r>
    </w:p>
    <w:p w:rsidR="00C9357B" w:rsidRPr="00DF6849" w:rsidRDefault="00C9357B" w:rsidP="00DF6849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DF6849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311150</wp:posOffset>
                </wp:positionV>
                <wp:extent cx="5600700" cy="552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57B" w:rsidRPr="00DF6849" w:rsidRDefault="00C9357B" w:rsidP="00DF684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DF684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以下の個人情報の取扱いについてよくお読みになり、その内容に同意する場合は「個人情報の取扱いの確認」欄に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記名</w:t>
                            </w:r>
                            <w:r w:rsidRPr="00DF684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2"/>
                              </w:rPr>
                              <w:t>願います。</w:t>
                            </w:r>
                          </w:p>
                          <w:p w:rsidR="00C9357B" w:rsidRDefault="00C935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24.5pt;width:441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">
                <v:textbox>
                  <w:txbxContent>
                    <w:p w:rsidR="00C9357B" w:rsidRPr="00DF6849" w:rsidRDefault="00C9357B" w:rsidP="00DF6849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DF684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以下の個人情報の取扱いについてよくお読みになり、その内容に同意する場合は「個人情報の取扱いの確認」欄に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記名</w:t>
                      </w:r>
                      <w:r w:rsidRPr="00DF684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2"/>
                        </w:rPr>
                        <w:t>願います。</w:t>
                      </w:r>
                    </w:p>
                    <w:p w:rsidR="00C9357B" w:rsidRDefault="00C9357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の認定に係る個人情報の取扱いについて</w:t>
      </w:r>
    </w:p>
    <w:p w:rsidR="00C9357B" w:rsidRDefault="00C9357B" w:rsidP="00DF684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F6849"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-260985</wp:posOffset>
                </wp:positionH>
                <wp:positionV relativeFrom="paragraph">
                  <wp:posOffset>825499</wp:posOffset>
                </wp:positionV>
                <wp:extent cx="6048375" cy="65246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57B" w:rsidRDefault="00C935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55pt;margin-top:65pt;width:476.25pt;height:513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">
                <v:textbox>
                  <w:txbxContent>
                    <w:p w:rsidR="00C9357B" w:rsidRDefault="00C9357B"/>
                  </w:txbxContent>
                </v:textbox>
                <w10:wrap anchorx="margin"/>
              </v:shape>
            </w:pict>
          </mc:Fallback>
        </mc:AlternateContent>
      </w:r>
    </w:p>
    <w:p w:rsidR="00C9357B" w:rsidRPr="00DF6849" w:rsidRDefault="00C9357B" w:rsidP="00DF6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福島市</w:t>
      </w: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は、農業経営改善計画又は青年等就農計画（以下「経営改善計画等」という。）の認定に際して得た個人情報について、個人情報の保護に関する法律（平成</w:t>
      </w:r>
      <w:r w:rsidRPr="00DF6849">
        <w:rPr>
          <w:rFonts w:ascii="ＭＳ 明朝" w:eastAsia="ＭＳ 明朝" w:hAnsi="ＭＳ 明朝" w:cs="ＭＳ 明朝"/>
          <w:color w:val="000000"/>
          <w:kern w:val="0"/>
          <w:sz w:val="22"/>
        </w:rPr>
        <w:t>15</w:t>
      </w: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年法律第</w:t>
      </w:r>
      <w:r w:rsidRPr="00DF6849">
        <w:rPr>
          <w:rFonts w:ascii="ＭＳ 明朝" w:eastAsia="ＭＳ 明朝" w:hAnsi="ＭＳ 明朝" w:cs="ＭＳ 明朝"/>
          <w:color w:val="000000"/>
          <w:kern w:val="0"/>
          <w:sz w:val="22"/>
        </w:rPr>
        <w:t>57</w:t>
      </w: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号）及び個人情報保護条例等に基づき、適正に管理し、本認定業務の実施のために利用します。</w:t>
      </w:r>
    </w:p>
    <w:p w:rsidR="00C9357B" w:rsidRPr="00DF6849" w:rsidRDefault="00C9357B" w:rsidP="00DF6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福島市</w:t>
      </w: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は、本認定業務のほか、</w:t>
      </w:r>
      <w:r w:rsidR="00B3720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地域計画</w:t>
      </w: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の作成・見直し、農業委員会の委員の任命、農業協同組合の理事等の選任その他の</w:t>
      </w:r>
      <w:bookmarkStart w:id="0" w:name="_GoBack"/>
      <w:bookmarkEnd w:id="0"/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経営改善等に資する取組に活用するため、必要最小限度の範囲内で、下記の関係機関へ提供する場合があります。</w:t>
      </w:r>
    </w:p>
    <w:p w:rsidR="00C9357B" w:rsidRPr="00DF6849" w:rsidRDefault="00C9357B" w:rsidP="00DF6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F684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このほか、農業経営指標に基づく自己チェックの結果についても、フォローアップを実施する際のデータとして活用するため、関係機関へ提供する場合があります。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9357B" w:rsidTr="00F566B0">
        <w:tc>
          <w:tcPr>
            <w:tcW w:w="2547" w:type="dxa"/>
          </w:tcPr>
          <w:p w:rsidR="00C9357B" w:rsidRDefault="00C9357B" w:rsidP="00DF684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提供する情報の内容</w:t>
            </w:r>
          </w:p>
        </w:tc>
        <w:tc>
          <w:tcPr>
            <w:tcW w:w="5947" w:type="dxa"/>
          </w:tcPr>
          <w:p w:rsidR="00C9357B" w:rsidRPr="00F566B0" w:rsidRDefault="00C9357B" w:rsidP="00F566B0">
            <w:pPr>
              <w:pStyle w:val="a4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566B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認定農業者又は認定新規就農者の氏名（法人にあたっては名称及び代表者名）情報の内容及び年齢</w:t>
            </w:r>
            <w:r w:rsidRPr="00F566B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566B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、②住所、③経営改善計画等の認定の有効期間、④経営改善計画等の内容、⑤農業経営指標に基づく自己チェックの結果等</w:t>
            </w:r>
          </w:p>
        </w:tc>
      </w:tr>
      <w:tr w:rsidR="00C9357B" w:rsidTr="00F566B0">
        <w:tc>
          <w:tcPr>
            <w:tcW w:w="2547" w:type="dxa"/>
          </w:tcPr>
          <w:p w:rsidR="00C9357B" w:rsidRDefault="00C9357B" w:rsidP="00DF684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684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情報を提供する関係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機関</w:t>
            </w:r>
          </w:p>
        </w:tc>
        <w:tc>
          <w:tcPr>
            <w:tcW w:w="5947" w:type="dxa"/>
          </w:tcPr>
          <w:p w:rsidR="00C9357B" w:rsidRPr="00DF6849" w:rsidRDefault="00C9357B" w:rsidP="00F566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F684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国、都道府県、市町村、地域農業再生協議会、農業委員会ネット機関ワーク機構、農業委員会、農業協同組合連合会、農業協同組合、土地改良区、農地利用改善団体、農地中間管理機構、農地利用集積円滑化団体、青年農業者等育成センター、株式会社日本政策金融公庫、独立行政法人農業者年金基金等</w:t>
            </w:r>
          </w:p>
          <w:p w:rsidR="00C9357B" w:rsidRDefault="00C9357B" w:rsidP="00F566B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9357B" w:rsidRPr="00DF6849" w:rsidRDefault="00C9357B" w:rsidP="00DF6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357B" w:rsidTr="00821A4B">
        <w:tc>
          <w:tcPr>
            <w:tcW w:w="8494" w:type="dxa"/>
          </w:tcPr>
          <w:p w:rsidR="00C9357B" w:rsidRDefault="00C9357B" w:rsidP="00821A4B"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個人情報の取</w:t>
            </w:r>
            <w:r w:rsidRPr="00DF68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扱いについて</w:t>
            </w:r>
          </w:p>
        </w:tc>
      </w:tr>
      <w:tr w:rsidR="00C9357B" w:rsidTr="00821A4B">
        <w:trPr>
          <w:trHeight w:val="1884"/>
        </w:trPr>
        <w:tc>
          <w:tcPr>
            <w:tcW w:w="8494" w:type="dxa"/>
          </w:tcPr>
          <w:p w:rsidR="00C9357B" w:rsidRDefault="00C9357B" w:rsidP="00821A4B">
            <w:pPr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「個人情報の取扱い」に記載された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>内容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>ついて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同意します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>。</w:t>
            </w:r>
          </w:p>
          <w:p w:rsidR="00C9357B" w:rsidRDefault="00C9357B" w:rsidP="00B37207">
            <w:pPr>
              <w:wordWrap w:val="0"/>
              <w:jc w:val="right"/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="00B3720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B3720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B3720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C9357B" w:rsidRDefault="00C9357B" w:rsidP="00821A4B">
            <w:pPr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</w:pPr>
          </w:p>
          <w:p w:rsidR="00C9357B" w:rsidRDefault="00C9357B" w:rsidP="00FB1628">
            <w:pPr>
              <w:ind w:firstLineChars="300" w:firstLine="660"/>
              <w:jc w:val="left"/>
            </w:pPr>
            <w:r w:rsidRPr="00DF6849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氏名（名称・代表者）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C9357B" w:rsidRPr="00B37207" w:rsidRDefault="00C9357B" w:rsidP="00B372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C9357B" w:rsidRPr="00B37207" w:rsidSect="00B37207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57B" w:rsidRDefault="00C9357B" w:rsidP="00487665">
      <w:r>
        <w:separator/>
      </w:r>
    </w:p>
  </w:endnote>
  <w:endnote w:type="continuationSeparator" w:id="0">
    <w:p w:rsidR="00C9357B" w:rsidRDefault="00C9357B" w:rsidP="004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57B" w:rsidRDefault="00C9357B" w:rsidP="00487665">
      <w:r>
        <w:separator/>
      </w:r>
    </w:p>
  </w:footnote>
  <w:footnote w:type="continuationSeparator" w:id="0">
    <w:p w:rsidR="00C9357B" w:rsidRDefault="00C9357B" w:rsidP="0048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85F7735"/>
    <w:multiLevelType w:val="hybridMultilevel"/>
    <w:tmpl w:val="F4E4609A"/>
    <w:lvl w:ilvl="0" w:tplc="03481F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63307B04"/>
    <w:multiLevelType w:val="hybridMultilevel"/>
    <w:tmpl w:val="61A0942C"/>
    <w:lvl w:ilvl="0" w:tplc="03481F7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CF"/>
    <w:rsid w:val="000E36EE"/>
    <w:rsid w:val="000F7FE0"/>
    <w:rsid w:val="00112C5C"/>
    <w:rsid w:val="001B2E7B"/>
    <w:rsid w:val="001D1C94"/>
    <w:rsid w:val="001F4B66"/>
    <w:rsid w:val="003E0CC6"/>
    <w:rsid w:val="00487665"/>
    <w:rsid w:val="00536846"/>
    <w:rsid w:val="00605657"/>
    <w:rsid w:val="00633D26"/>
    <w:rsid w:val="00723BB8"/>
    <w:rsid w:val="0080059E"/>
    <w:rsid w:val="00821A4B"/>
    <w:rsid w:val="00A23CBE"/>
    <w:rsid w:val="00AC2AA8"/>
    <w:rsid w:val="00B27676"/>
    <w:rsid w:val="00B37207"/>
    <w:rsid w:val="00B80EA4"/>
    <w:rsid w:val="00C14C79"/>
    <w:rsid w:val="00C91B68"/>
    <w:rsid w:val="00C9357B"/>
    <w:rsid w:val="00C94BF8"/>
    <w:rsid w:val="00CB1F8B"/>
    <w:rsid w:val="00D8183B"/>
    <w:rsid w:val="00DF6849"/>
    <w:rsid w:val="00E974B8"/>
    <w:rsid w:val="00EB28E6"/>
    <w:rsid w:val="00EF67CF"/>
    <w:rsid w:val="00F11535"/>
    <w:rsid w:val="00F35FB2"/>
    <w:rsid w:val="00F566B0"/>
    <w:rsid w:val="00F8790B"/>
    <w:rsid w:val="00F93140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489CB5"/>
  <w15:chartTrackingRefBased/>
  <w15:docId w15:val="{589F8794-FA7E-44D8-9A4A-FC99776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665"/>
  </w:style>
  <w:style w:type="paragraph" w:styleId="a7">
    <w:name w:val="footer"/>
    <w:basedOn w:val="a"/>
    <w:link w:val="a8"/>
    <w:uiPriority w:val="99"/>
    <w:unhideWhenUsed/>
    <w:rsid w:val="0048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665"/>
  </w:style>
  <w:style w:type="paragraph" w:styleId="a9">
    <w:name w:val="Balloon Text"/>
    <w:basedOn w:val="a"/>
    <w:link w:val="aa"/>
    <w:uiPriority w:val="99"/>
    <w:semiHidden/>
    <w:unhideWhenUsed/>
    <w:rsid w:val="00F8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7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真未</dc:creator>
  <cp:keywords/>
  <dc:description/>
  <cp:lastModifiedBy>6579</cp:lastModifiedBy>
  <cp:revision>2</cp:revision>
  <cp:lastPrinted>2022-05-17T07:21:00Z</cp:lastPrinted>
  <dcterms:created xsi:type="dcterms:W3CDTF">2025-03-06T05:30:00Z</dcterms:created>
  <dcterms:modified xsi:type="dcterms:W3CDTF">2025-03-06T05:30:00Z</dcterms:modified>
</cp:coreProperties>
</file>